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7009" w14:textId="169214EF" w:rsidR="002B2973" w:rsidRPr="002B2973" w:rsidRDefault="00EA339D" w:rsidP="002B2973">
      <w:pPr>
        <w:autoSpaceDE w:val="0"/>
        <w:autoSpaceDN w:val="0"/>
        <w:rPr>
          <w:rFonts w:ascii="Gill Sans MT" w:hAnsi="Gill Sans MT"/>
          <w:snapToGrid/>
          <w:sz w:val="20"/>
          <w:szCs w:val="24"/>
          <w:lang w:val="en-US"/>
        </w:rPr>
      </w:pPr>
      <w:r w:rsidRPr="0088539B">
        <w:rPr>
          <w:rFonts w:asciiTheme="minorHAnsi" w:hAnsiTheme="minorHAnsi"/>
          <w:b/>
          <w:noProof/>
          <w:sz w:val="32"/>
          <w:lang w:val="af-ZA" w:eastAsia="en-ZA"/>
        </w:rPr>
        <w:drawing>
          <wp:inline distT="0" distB="0" distL="0" distR="0" wp14:anchorId="7D39CC31" wp14:editId="2D5B7CEC">
            <wp:extent cx="5731510" cy="1933575"/>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a:stretch>
                      <a:fillRect/>
                    </a:stretch>
                  </pic:blipFill>
                  <pic:spPr>
                    <a:xfrm>
                      <a:off x="0" y="0"/>
                      <a:ext cx="5731510" cy="1933575"/>
                    </a:xfrm>
                    <a:prstGeom prst="rect">
                      <a:avLst/>
                    </a:prstGeom>
                  </pic:spPr>
                </pic:pic>
              </a:graphicData>
            </a:graphic>
          </wp:inline>
        </w:drawing>
      </w:r>
    </w:p>
    <w:p w14:paraId="38EA34DF" w14:textId="77777777" w:rsidR="002B2973" w:rsidRPr="00EA339D" w:rsidRDefault="002B2973" w:rsidP="002B2973">
      <w:pPr>
        <w:autoSpaceDE w:val="0"/>
        <w:autoSpaceDN w:val="0"/>
        <w:rPr>
          <w:rFonts w:ascii="Arial" w:hAnsi="Arial" w:cs="Arial"/>
          <w:b/>
          <w:bCs/>
          <w:snapToGrid/>
          <w:sz w:val="56"/>
          <w:szCs w:val="56"/>
          <w:lang w:val="en-US"/>
        </w:rPr>
      </w:pPr>
    </w:p>
    <w:p w14:paraId="06F48391" w14:textId="77777777" w:rsidR="002B2973" w:rsidRPr="00EA339D" w:rsidRDefault="002B2973" w:rsidP="002B2973">
      <w:pPr>
        <w:autoSpaceDE w:val="0"/>
        <w:autoSpaceDN w:val="0"/>
        <w:spacing w:before="4" w:after="1"/>
        <w:rPr>
          <w:rFonts w:ascii="Arial" w:hAnsi="Arial" w:cs="Arial"/>
          <w:b/>
          <w:bCs/>
          <w:snapToGrid/>
          <w:sz w:val="56"/>
          <w:szCs w:val="56"/>
          <w:lang w:val="en-US"/>
        </w:rPr>
      </w:pPr>
    </w:p>
    <w:p w14:paraId="4B5DF20C" w14:textId="75C80C70" w:rsidR="002B2973" w:rsidRPr="002B2973" w:rsidRDefault="002B2973" w:rsidP="002B2973">
      <w:pPr>
        <w:autoSpaceDE w:val="0"/>
        <w:autoSpaceDN w:val="0"/>
        <w:jc w:val="center"/>
        <w:rPr>
          <w:rFonts w:ascii="Gill Sans MT" w:hAnsi="Gill Sans MT" w:cs="Arial"/>
          <w:noProof/>
          <w:snapToGrid/>
          <w:sz w:val="48"/>
          <w:szCs w:val="22"/>
          <w:lang w:val="en-US" w:eastAsia="en-ZA"/>
        </w:rPr>
      </w:pPr>
      <w:r w:rsidRPr="002B2973">
        <w:rPr>
          <w:rFonts w:ascii="Gill Sans MT" w:hAnsi="Gill Sans MT" w:cs="Arial"/>
          <w:b/>
          <w:noProof/>
          <w:snapToGrid/>
          <w:sz w:val="48"/>
          <w:szCs w:val="22"/>
          <w:lang w:val="en-US" w:eastAsia="en-ZA"/>
        </w:rPr>
        <w:t>Department of Economics</w:t>
      </w:r>
    </w:p>
    <w:p w14:paraId="6E1B8435" w14:textId="77777777" w:rsidR="002B2973" w:rsidRPr="002B2973" w:rsidRDefault="002B2973" w:rsidP="002B2973">
      <w:pPr>
        <w:autoSpaceDE w:val="0"/>
        <w:autoSpaceDN w:val="0"/>
        <w:jc w:val="center"/>
        <w:rPr>
          <w:rFonts w:ascii="Gill Sans MT" w:hAnsi="Gill Sans MT" w:cs="Arial"/>
          <w:b/>
          <w:noProof/>
          <w:snapToGrid/>
          <w:sz w:val="22"/>
          <w:szCs w:val="22"/>
          <w:lang w:val="en-US" w:eastAsia="en-ZA"/>
        </w:rPr>
      </w:pPr>
      <w:r w:rsidRPr="002B2973">
        <w:rPr>
          <w:rFonts w:ascii="Gill Sans MT" w:hAnsi="Gill Sans MT" w:cs="Arial"/>
          <w:b/>
          <w:noProof/>
          <w:snapToGrid/>
          <w:sz w:val="28"/>
          <w:szCs w:val="24"/>
          <w:lang w:val="en-US" w:eastAsia="en-ZA"/>
        </w:rPr>
        <mc:AlternateContent>
          <mc:Choice Requires="wpg">
            <w:drawing>
              <wp:anchor distT="0" distB="0" distL="114300" distR="114300" simplePos="0" relativeHeight="251659264" behindDoc="0" locked="0" layoutInCell="1" allowOverlap="1" wp14:anchorId="3F51F22F" wp14:editId="45C4DE0D">
                <wp:simplePos x="0" y="0"/>
                <wp:positionH relativeFrom="column">
                  <wp:posOffset>0</wp:posOffset>
                </wp:positionH>
                <wp:positionV relativeFrom="paragraph">
                  <wp:posOffset>0</wp:posOffset>
                </wp:positionV>
                <wp:extent cx="6413500" cy="228600"/>
                <wp:effectExtent l="19050" t="0" r="635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28600"/>
                          <a:chOff x="192" y="480"/>
                          <a:chExt cx="5424" cy="262"/>
                        </a:xfrm>
                      </wpg:grpSpPr>
                      <pic:pic xmlns:pic="http://schemas.openxmlformats.org/drawingml/2006/picture">
                        <pic:nvPicPr>
                          <pic:cNvPr id="6" name="Picture 3" descr="lea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2" y="480"/>
                            <a:ext cx="384" cy="262"/>
                          </a:xfrm>
                          <a:prstGeom prst="rect">
                            <a:avLst/>
                          </a:prstGeom>
                          <a:noFill/>
                          <a:extLst>
                            <a:ext uri="{909E8E84-426E-40DD-AFC4-6F175D3DCCD1}">
                              <a14:hiddenFill xmlns:a14="http://schemas.microsoft.com/office/drawing/2010/main">
                                <a:solidFill>
                                  <a:srgbClr val="FFFFFF"/>
                                </a:solidFill>
                              </a14:hiddenFill>
                            </a:ext>
                          </a:extLst>
                        </pic:spPr>
                      </pic:pic>
                      <wps:wsp>
                        <wps:cNvPr id="7" name="Line 4"/>
                        <wps:cNvCnPr/>
                        <wps:spPr bwMode="auto">
                          <a:xfrm>
                            <a:off x="192" y="611"/>
                            <a:ext cx="4944" cy="0"/>
                          </a:xfrm>
                          <a:prstGeom prst="line">
                            <a:avLst/>
                          </a:prstGeom>
                          <a:noFill/>
                          <a:ln w="12700" cap="sq">
                            <a:solidFill>
                              <a:srgbClr val="8C969C"/>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5263D"/>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8399223" id="Group 2" o:spid="_x0000_s1026" style="position:absolute;margin-left:0;margin-top:0;width:505pt;height:18pt;z-index:251659264" coordorigin="192,480" coordsize="5424,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eaf" style="position:absolute;left:5232;top:480;width:384;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">
                  <v:imagedata r:id="rId10" o:title="leaf"/>
                </v:shape>
                <v:line id="Line 4" o:spid="_x0000_s1028" style="position:absolute;visibility:visible;mso-wrap-style:square" from="192,611" to="5136,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" strokecolor="#8c969c" strokeweight="1pt">
                  <v:stroke startarrowwidth="narrow" startarrowlength="short" endarrowwidth="narrow" endarrowlength="short" endcap="square"/>
                  <v:shadow color="#75263d"/>
                </v:line>
              </v:group>
            </w:pict>
          </mc:Fallback>
        </mc:AlternateContent>
      </w:r>
    </w:p>
    <w:p w14:paraId="30ABDAE5" w14:textId="77777777" w:rsidR="002B2973" w:rsidRPr="002B2973" w:rsidRDefault="002B2973" w:rsidP="002B2973">
      <w:pPr>
        <w:autoSpaceDE w:val="0"/>
        <w:autoSpaceDN w:val="0"/>
        <w:jc w:val="center"/>
        <w:rPr>
          <w:rFonts w:ascii="Gill Sans MT" w:hAnsi="Gill Sans MT" w:cs="Arial"/>
          <w:b/>
          <w:noProof/>
          <w:snapToGrid/>
          <w:sz w:val="44"/>
          <w:szCs w:val="40"/>
          <w:lang w:val="en-US" w:eastAsia="en-ZA"/>
        </w:rPr>
      </w:pPr>
      <w:r w:rsidRPr="002B2973">
        <w:rPr>
          <w:rFonts w:ascii="Gill Sans MT" w:hAnsi="Gill Sans MT" w:cs="Arial"/>
          <w:b/>
          <w:noProof/>
          <w:snapToGrid/>
          <w:sz w:val="44"/>
          <w:szCs w:val="40"/>
          <w:lang w:val="en-US" w:eastAsia="en-ZA"/>
        </w:rPr>
        <w:t>Microeconomics</w:t>
      </w:r>
    </w:p>
    <w:p w14:paraId="4BF93D8F" w14:textId="77777777" w:rsidR="002B2973" w:rsidRPr="002B2973" w:rsidRDefault="002B2973" w:rsidP="002B2973">
      <w:pPr>
        <w:autoSpaceDE w:val="0"/>
        <w:autoSpaceDN w:val="0"/>
        <w:jc w:val="center"/>
        <w:rPr>
          <w:rFonts w:ascii="Gill Sans MT" w:hAnsi="Gill Sans MT" w:cs="Arial"/>
          <w:b/>
          <w:noProof/>
          <w:snapToGrid/>
          <w:sz w:val="44"/>
          <w:szCs w:val="40"/>
          <w:lang w:val="en-US" w:eastAsia="en-ZA"/>
        </w:rPr>
      </w:pPr>
      <w:r w:rsidRPr="002B2973">
        <w:rPr>
          <w:rFonts w:ascii="Gill Sans MT" w:hAnsi="Gill Sans MT" w:cs="Arial"/>
          <w:b/>
          <w:noProof/>
          <w:snapToGrid/>
          <w:sz w:val="44"/>
          <w:szCs w:val="40"/>
          <w:lang w:val="en-US" w:eastAsia="en-ZA"/>
        </w:rPr>
        <w:t>(12084 - 214)</w:t>
      </w:r>
    </w:p>
    <w:p w14:paraId="33BB83E5" w14:textId="77777777" w:rsidR="002B2973" w:rsidRPr="002B2973" w:rsidRDefault="002B2973" w:rsidP="002B2973">
      <w:pPr>
        <w:autoSpaceDE w:val="0"/>
        <w:autoSpaceDN w:val="0"/>
        <w:jc w:val="center"/>
        <w:rPr>
          <w:rFonts w:ascii="Gill Sans MT" w:hAnsi="Gill Sans MT" w:cs="Arial"/>
          <w:b/>
          <w:noProof/>
          <w:snapToGrid/>
          <w:sz w:val="22"/>
          <w:szCs w:val="22"/>
          <w:lang w:val="en-US" w:eastAsia="en-ZA"/>
        </w:rPr>
      </w:pPr>
      <w:r w:rsidRPr="002B2973">
        <w:rPr>
          <w:rFonts w:ascii="Gill Sans MT" w:hAnsi="Gill Sans MT" w:cs="Arial"/>
          <w:b/>
          <w:noProof/>
          <w:snapToGrid/>
          <w:sz w:val="28"/>
          <w:szCs w:val="24"/>
          <w:lang w:val="en-US" w:eastAsia="en-ZA"/>
        </w:rPr>
        <mc:AlternateContent>
          <mc:Choice Requires="wpg">
            <w:drawing>
              <wp:anchor distT="0" distB="0" distL="114300" distR="114300" simplePos="0" relativeHeight="251660288" behindDoc="0" locked="0" layoutInCell="1" allowOverlap="1" wp14:anchorId="2C876A05" wp14:editId="61FB1EBA">
                <wp:simplePos x="0" y="0"/>
                <wp:positionH relativeFrom="column">
                  <wp:posOffset>0</wp:posOffset>
                </wp:positionH>
                <wp:positionV relativeFrom="paragraph">
                  <wp:posOffset>0</wp:posOffset>
                </wp:positionV>
                <wp:extent cx="6413500" cy="228600"/>
                <wp:effectExtent l="19050" t="0" r="635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28600"/>
                          <a:chOff x="192" y="480"/>
                          <a:chExt cx="5424" cy="262"/>
                        </a:xfrm>
                      </wpg:grpSpPr>
                      <pic:pic xmlns:pic="http://schemas.openxmlformats.org/drawingml/2006/picture">
                        <pic:nvPicPr>
                          <pic:cNvPr id="8" name="Picture 3" descr="lea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2" y="480"/>
                            <a:ext cx="384" cy="262"/>
                          </a:xfrm>
                          <a:prstGeom prst="rect">
                            <a:avLst/>
                          </a:prstGeom>
                          <a:noFill/>
                          <a:extLst>
                            <a:ext uri="{909E8E84-426E-40DD-AFC4-6F175D3DCCD1}">
                              <a14:hiddenFill xmlns:a14="http://schemas.microsoft.com/office/drawing/2010/main">
                                <a:solidFill>
                                  <a:srgbClr val="FFFFFF"/>
                                </a:solidFill>
                              </a14:hiddenFill>
                            </a:ext>
                          </a:extLst>
                        </pic:spPr>
                      </pic:pic>
                      <wps:wsp>
                        <wps:cNvPr id="9" name="Line 4"/>
                        <wps:cNvCnPr/>
                        <wps:spPr bwMode="auto">
                          <a:xfrm>
                            <a:off x="192" y="611"/>
                            <a:ext cx="4944" cy="0"/>
                          </a:xfrm>
                          <a:prstGeom prst="line">
                            <a:avLst/>
                          </a:prstGeom>
                          <a:noFill/>
                          <a:ln w="12700" cap="sq">
                            <a:solidFill>
                              <a:srgbClr val="8C969C"/>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5263D"/>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782DBE" id="Group 2" o:spid="_x0000_s1026" style="position:absolute;margin-left:0;margin-top:0;width:505pt;height:18pt;z-index:251660288" coordorigin="192,480" coordsize="5424,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">
                <v:shape id="Picture 3" o:spid="_x0000_s1027" type="#_x0000_t75" alt="leaf" style="position:absolute;left:5232;top:480;width:384;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">
                  <v:imagedata r:id="rId10" o:title="leaf"/>
                </v:shape>
                <v:line id="Line 4" o:spid="_x0000_s1028" style="position:absolute;visibility:visible;mso-wrap-style:square" from="192,611" to="5136,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" strokecolor="#8c969c" strokeweight="1pt">
                  <v:stroke startarrowwidth="narrow" startarrowlength="short" endarrowwidth="narrow" endarrowlength="short" endcap="square"/>
                  <v:shadow color="#75263d"/>
                </v:line>
              </v:group>
            </w:pict>
          </mc:Fallback>
        </mc:AlternateContent>
      </w:r>
    </w:p>
    <w:p w14:paraId="3BBFC614" w14:textId="6DBF6F9C" w:rsidR="002B2973" w:rsidRPr="002B2973" w:rsidRDefault="004E26AF" w:rsidP="002B2973">
      <w:pPr>
        <w:autoSpaceDE w:val="0"/>
        <w:autoSpaceDN w:val="0"/>
        <w:jc w:val="center"/>
        <w:rPr>
          <w:rFonts w:ascii="Gill Sans MT" w:hAnsi="Gill Sans MT" w:cs="Arial"/>
          <w:b/>
          <w:noProof/>
          <w:snapToGrid/>
          <w:sz w:val="48"/>
          <w:szCs w:val="22"/>
          <w:lang w:val="en-US" w:eastAsia="en-ZA"/>
        </w:rPr>
      </w:pPr>
      <w:r>
        <w:rPr>
          <w:rFonts w:ascii="Gill Sans MT" w:hAnsi="Gill Sans MT" w:cs="Arial"/>
          <w:b/>
          <w:noProof/>
          <w:snapToGrid/>
          <w:sz w:val="48"/>
          <w:szCs w:val="22"/>
          <w:lang w:val="en-US" w:eastAsia="en-ZA"/>
        </w:rPr>
        <w:t>Work Programme</w:t>
      </w:r>
      <w:r w:rsidR="002B2973" w:rsidRPr="002B2973">
        <w:rPr>
          <w:rFonts w:ascii="Gill Sans MT" w:hAnsi="Gill Sans MT" w:cs="Arial"/>
          <w:b/>
          <w:noProof/>
          <w:snapToGrid/>
          <w:sz w:val="48"/>
          <w:szCs w:val="22"/>
          <w:lang w:val="en-US" w:eastAsia="en-ZA"/>
        </w:rPr>
        <w:t xml:space="preserve"> </w:t>
      </w:r>
    </w:p>
    <w:p w14:paraId="471EB798" w14:textId="77777777" w:rsidR="002B2973" w:rsidRPr="002B2973" w:rsidRDefault="002B2973" w:rsidP="002B2973">
      <w:pPr>
        <w:autoSpaceDE w:val="0"/>
        <w:autoSpaceDN w:val="0"/>
        <w:jc w:val="center"/>
        <w:rPr>
          <w:rFonts w:ascii="Gill Sans MT" w:hAnsi="Gill Sans MT" w:cs="Arial"/>
          <w:b/>
          <w:noProof/>
          <w:snapToGrid/>
          <w:sz w:val="48"/>
          <w:szCs w:val="22"/>
          <w:lang w:val="en-US" w:eastAsia="en-ZA"/>
        </w:rPr>
      </w:pPr>
      <w:r w:rsidRPr="002B2973">
        <w:rPr>
          <w:rFonts w:ascii="Gill Sans MT" w:hAnsi="Gill Sans MT" w:cs="Arial"/>
          <w:b/>
          <w:noProof/>
          <w:snapToGrid/>
          <w:sz w:val="48"/>
          <w:szCs w:val="22"/>
          <w:lang w:val="en-US" w:eastAsia="en-ZA"/>
        </w:rPr>
        <w:t>2022</w:t>
      </w:r>
    </w:p>
    <w:p w14:paraId="00762341" w14:textId="039CC478" w:rsidR="002B2973" w:rsidRPr="00060646" w:rsidRDefault="00237BAC" w:rsidP="002B2973">
      <w:pPr>
        <w:autoSpaceDE w:val="0"/>
        <w:autoSpaceDN w:val="0"/>
        <w:jc w:val="center"/>
        <w:rPr>
          <w:rFonts w:ascii="Arial" w:hAnsi="Arial" w:cs="Arial"/>
          <w:noProof/>
          <w:snapToGrid/>
          <w:szCs w:val="24"/>
          <w:lang w:val="en-US" w:eastAsia="en-ZA"/>
        </w:rPr>
      </w:pPr>
      <w:r w:rsidRPr="00060646">
        <w:rPr>
          <w:rFonts w:ascii="Arial" w:hAnsi="Arial" w:cs="Arial"/>
          <w:noProof/>
          <w:snapToGrid/>
          <w:szCs w:val="24"/>
          <w:lang w:val="en-US" w:eastAsia="en-ZA"/>
        </w:rPr>
        <w:t xml:space="preserve">Updated: </w:t>
      </w:r>
      <w:r w:rsidR="008D060C">
        <w:rPr>
          <w:rFonts w:ascii="Arial" w:hAnsi="Arial" w:cs="Arial"/>
          <w:noProof/>
          <w:snapToGrid/>
          <w:szCs w:val="24"/>
          <w:lang w:val="en-US" w:eastAsia="en-ZA"/>
        </w:rPr>
        <w:t xml:space="preserve">11 </w:t>
      </w:r>
      <w:r w:rsidRPr="00060646">
        <w:rPr>
          <w:rFonts w:ascii="Arial" w:hAnsi="Arial" w:cs="Arial"/>
          <w:noProof/>
          <w:snapToGrid/>
          <w:szCs w:val="24"/>
          <w:lang w:val="en-US" w:eastAsia="en-ZA"/>
        </w:rPr>
        <w:t>February 2022</w:t>
      </w:r>
    </w:p>
    <w:p w14:paraId="502EC749" w14:textId="77777777" w:rsidR="00237BAC" w:rsidRPr="002B2973" w:rsidRDefault="00237BAC" w:rsidP="002B2973">
      <w:pPr>
        <w:autoSpaceDE w:val="0"/>
        <w:autoSpaceDN w:val="0"/>
        <w:jc w:val="center"/>
        <w:rPr>
          <w:rFonts w:ascii="Gill Sans MT" w:hAnsi="Gill Sans MT" w:cs="Arial"/>
          <w:noProof/>
          <w:snapToGrid/>
          <w:sz w:val="48"/>
          <w:szCs w:val="22"/>
          <w:lang w:val="en-US" w:eastAsia="en-ZA"/>
        </w:rPr>
      </w:pPr>
    </w:p>
    <w:p w14:paraId="4F3330B5" w14:textId="77777777" w:rsidR="002B2973" w:rsidRPr="002B2973" w:rsidRDefault="002B2973" w:rsidP="002B2973">
      <w:pPr>
        <w:autoSpaceDE w:val="0"/>
        <w:autoSpaceDN w:val="0"/>
        <w:jc w:val="center"/>
        <w:rPr>
          <w:rFonts w:ascii="Gill Sans MT" w:hAnsi="Gill Sans MT"/>
          <w:snapToGrid/>
          <w:sz w:val="44"/>
          <w:szCs w:val="22"/>
          <w:lang w:val="en-US"/>
        </w:rPr>
      </w:pPr>
    </w:p>
    <w:p w14:paraId="79E05D27" w14:textId="77777777" w:rsidR="002B2973" w:rsidRPr="002B2973" w:rsidRDefault="002B2973" w:rsidP="002B2973">
      <w:pPr>
        <w:autoSpaceDE w:val="0"/>
        <w:autoSpaceDN w:val="0"/>
        <w:rPr>
          <w:rFonts w:ascii="Gill Sans MT" w:hAnsi="Gill Sans MT"/>
          <w:snapToGrid/>
          <w:sz w:val="22"/>
          <w:szCs w:val="22"/>
          <w:lang w:val="en-US"/>
        </w:rPr>
      </w:pPr>
    </w:p>
    <w:p w14:paraId="2F629ED3" w14:textId="77777777" w:rsidR="002B2973" w:rsidRPr="002B2973" w:rsidRDefault="002B2973" w:rsidP="002B2973">
      <w:pPr>
        <w:autoSpaceDE w:val="0"/>
        <w:autoSpaceDN w:val="0"/>
        <w:rPr>
          <w:rFonts w:ascii="Gill Sans MT" w:hAnsi="Gill Sans MT"/>
          <w:snapToGrid/>
          <w:sz w:val="22"/>
          <w:szCs w:val="22"/>
          <w:lang w:val="en-US"/>
        </w:rPr>
      </w:pPr>
    </w:p>
    <w:p w14:paraId="7573CFA7" w14:textId="77777777" w:rsidR="002B2973" w:rsidRPr="002B2973" w:rsidRDefault="002B2973" w:rsidP="002B2973">
      <w:pPr>
        <w:autoSpaceDE w:val="0"/>
        <w:autoSpaceDN w:val="0"/>
        <w:rPr>
          <w:rFonts w:ascii="Gill Sans MT" w:hAnsi="Gill Sans MT"/>
          <w:snapToGrid/>
          <w:sz w:val="22"/>
          <w:szCs w:val="22"/>
          <w:lang w:val="en-US"/>
        </w:rPr>
      </w:pPr>
    </w:p>
    <w:p w14:paraId="76F2330C" w14:textId="77777777" w:rsidR="002B2973" w:rsidRPr="002B2973" w:rsidRDefault="002B2973" w:rsidP="002B2973">
      <w:pPr>
        <w:autoSpaceDE w:val="0"/>
        <w:autoSpaceDN w:val="0"/>
        <w:rPr>
          <w:rFonts w:ascii="Gill Sans MT" w:hAnsi="Gill Sans MT"/>
          <w:snapToGrid/>
          <w:sz w:val="22"/>
          <w:szCs w:val="22"/>
          <w:lang w:val="en-US"/>
        </w:rPr>
      </w:pPr>
    </w:p>
    <w:p w14:paraId="449D5D74" w14:textId="77777777" w:rsidR="002B2973" w:rsidRPr="002B2973" w:rsidRDefault="002B2973" w:rsidP="002B2973">
      <w:pPr>
        <w:autoSpaceDE w:val="0"/>
        <w:autoSpaceDN w:val="0"/>
        <w:rPr>
          <w:rFonts w:ascii="Gill Sans MT" w:hAnsi="Gill Sans MT"/>
          <w:snapToGrid/>
          <w:sz w:val="22"/>
          <w:szCs w:val="22"/>
          <w:lang w:val="en-US"/>
        </w:rPr>
      </w:pPr>
    </w:p>
    <w:p w14:paraId="6416FBFD" w14:textId="77777777" w:rsidR="002B2973" w:rsidRPr="002B2973" w:rsidRDefault="002B2973" w:rsidP="002B2973">
      <w:pPr>
        <w:autoSpaceDE w:val="0"/>
        <w:autoSpaceDN w:val="0"/>
        <w:rPr>
          <w:rFonts w:ascii="Gill Sans MT" w:hAnsi="Gill Sans MT"/>
          <w:snapToGrid/>
          <w:sz w:val="22"/>
          <w:szCs w:val="22"/>
          <w:lang w:val="en-US"/>
        </w:rPr>
      </w:pPr>
    </w:p>
    <w:p w14:paraId="60CDF25F" w14:textId="77777777" w:rsidR="002B2973" w:rsidRPr="002B2973" w:rsidRDefault="002B2973" w:rsidP="002B2973">
      <w:pPr>
        <w:autoSpaceDE w:val="0"/>
        <w:autoSpaceDN w:val="0"/>
        <w:rPr>
          <w:rFonts w:ascii="Gill Sans MT" w:hAnsi="Gill Sans MT"/>
          <w:snapToGrid/>
          <w:sz w:val="22"/>
          <w:szCs w:val="22"/>
          <w:lang w:val="en-US"/>
        </w:rPr>
      </w:pPr>
    </w:p>
    <w:p w14:paraId="57D82211" w14:textId="4878474A" w:rsidR="002B2973" w:rsidRPr="00060646" w:rsidRDefault="002B2973" w:rsidP="002B2973">
      <w:pPr>
        <w:autoSpaceDE w:val="0"/>
        <w:autoSpaceDN w:val="0"/>
        <w:rPr>
          <w:rFonts w:ascii="Arial" w:hAnsi="Arial" w:cs="Arial"/>
          <w:snapToGrid/>
          <w:szCs w:val="22"/>
          <w:lang w:val="en-US"/>
        </w:rPr>
      </w:pPr>
      <w:r w:rsidRPr="00060646">
        <w:rPr>
          <w:rFonts w:ascii="Arial" w:hAnsi="Arial" w:cs="Arial"/>
          <w:snapToGrid/>
          <w:szCs w:val="22"/>
          <w:lang w:val="en-US"/>
        </w:rPr>
        <w:t xml:space="preserve">Lecturer: </w:t>
      </w:r>
      <w:r w:rsidRPr="00060646">
        <w:rPr>
          <w:rFonts w:ascii="Arial" w:hAnsi="Arial" w:cs="Arial"/>
          <w:snapToGrid/>
          <w:szCs w:val="22"/>
          <w:lang w:val="en-US"/>
        </w:rPr>
        <w:tab/>
      </w:r>
      <w:r w:rsidRPr="00060646">
        <w:rPr>
          <w:rFonts w:ascii="Arial" w:hAnsi="Arial" w:cs="Arial"/>
          <w:snapToGrid/>
          <w:szCs w:val="22"/>
          <w:lang w:val="en-US"/>
        </w:rPr>
        <w:tab/>
        <w:t>Prof A P de Villiers</w:t>
      </w:r>
      <w:r w:rsidR="00060646">
        <w:rPr>
          <w:rFonts w:ascii="Arial" w:hAnsi="Arial" w:cs="Arial"/>
          <w:snapToGrid/>
          <w:szCs w:val="22"/>
          <w:lang w:val="en-US"/>
        </w:rPr>
        <w:t xml:space="preserve">: </w:t>
      </w:r>
      <w:hyperlink r:id="rId11" w:history="1">
        <w:r w:rsidR="00060646" w:rsidRPr="00D22D1A">
          <w:rPr>
            <w:rStyle w:val="Hyperlink"/>
            <w:rFonts w:ascii="Arial" w:hAnsi="Arial" w:cs="Arial"/>
            <w:snapToGrid/>
            <w:szCs w:val="22"/>
            <w:lang w:val="en-US"/>
          </w:rPr>
          <w:t>apdv@sun.ac.za</w:t>
        </w:r>
      </w:hyperlink>
      <w:r w:rsidR="00060646">
        <w:rPr>
          <w:rFonts w:ascii="Arial" w:hAnsi="Arial" w:cs="Arial"/>
          <w:snapToGrid/>
          <w:szCs w:val="22"/>
          <w:lang w:val="en-US"/>
        </w:rPr>
        <w:t xml:space="preserve"> </w:t>
      </w:r>
    </w:p>
    <w:p w14:paraId="199FD42C" w14:textId="4B749BE7" w:rsidR="002B2973" w:rsidRPr="00060646" w:rsidRDefault="002B2973" w:rsidP="002B2973">
      <w:pPr>
        <w:autoSpaceDE w:val="0"/>
        <w:autoSpaceDN w:val="0"/>
        <w:rPr>
          <w:rFonts w:ascii="Arial" w:hAnsi="Arial" w:cs="Arial"/>
          <w:snapToGrid/>
          <w:szCs w:val="22"/>
          <w:lang w:val="en-US"/>
        </w:rPr>
      </w:pPr>
      <w:r w:rsidRPr="00060646">
        <w:rPr>
          <w:rFonts w:ascii="Arial" w:hAnsi="Arial" w:cs="Arial"/>
          <w:snapToGrid/>
          <w:szCs w:val="22"/>
          <w:lang w:val="en-US"/>
        </w:rPr>
        <w:t>Tutor</w:t>
      </w:r>
      <w:r w:rsidR="00FA6E06" w:rsidRPr="00060646">
        <w:rPr>
          <w:rFonts w:ascii="Arial" w:hAnsi="Arial" w:cs="Arial"/>
          <w:snapToGrid/>
          <w:szCs w:val="22"/>
          <w:lang w:val="en-US"/>
        </w:rPr>
        <w:t>s</w:t>
      </w:r>
      <w:r w:rsidRPr="00060646">
        <w:rPr>
          <w:rFonts w:ascii="Arial" w:hAnsi="Arial" w:cs="Arial"/>
          <w:snapToGrid/>
          <w:szCs w:val="22"/>
          <w:lang w:val="en-US"/>
        </w:rPr>
        <w:t>:</w:t>
      </w:r>
      <w:r w:rsidRPr="00060646">
        <w:rPr>
          <w:rFonts w:ascii="Arial" w:hAnsi="Arial" w:cs="Arial"/>
          <w:snapToGrid/>
          <w:szCs w:val="22"/>
          <w:lang w:val="en-US"/>
        </w:rPr>
        <w:tab/>
      </w:r>
      <w:r w:rsidRPr="00060646">
        <w:rPr>
          <w:rFonts w:ascii="Arial" w:hAnsi="Arial" w:cs="Arial"/>
          <w:snapToGrid/>
          <w:szCs w:val="22"/>
          <w:lang w:val="en-US"/>
        </w:rPr>
        <w:tab/>
        <w:t>Prof A P de Villiers</w:t>
      </w:r>
    </w:p>
    <w:p w14:paraId="239B6857" w14:textId="538DDC43" w:rsidR="002B2973" w:rsidRDefault="002B2973" w:rsidP="002B2973">
      <w:pPr>
        <w:autoSpaceDE w:val="0"/>
        <w:autoSpaceDN w:val="0"/>
        <w:ind w:left="1440" w:firstLine="720"/>
        <w:rPr>
          <w:rFonts w:ascii="Arial" w:hAnsi="Arial" w:cs="Arial"/>
          <w:snapToGrid/>
          <w:szCs w:val="22"/>
          <w:lang w:val="en-US"/>
        </w:rPr>
      </w:pPr>
      <w:r w:rsidRPr="00060646">
        <w:rPr>
          <w:rFonts w:ascii="Arial" w:hAnsi="Arial" w:cs="Arial"/>
          <w:snapToGrid/>
          <w:szCs w:val="22"/>
          <w:lang w:val="en-US"/>
        </w:rPr>
        <w:t xml:space="preserve">Dr E Moses: </w:t>
      </w:r>
      <w:hyperlink r:id="rId12" w:history="1">
        <w:r w:rsidRPr="00060646">
          <w:rPr>
            <w:rFonts w:ascii="Arial" w:hAnsi="Arial" w:cs="Arial"/>
            <w:snapToGrid/>
            <w:color w:val="0563C1"/>
            <w:szCs w:val="22"/>
            <w:u w:val="single"/>
            <w:lang w:val="en-US"/>
          </w:rPr>
          <w:t>eldridge@sun.ac.za</w:t>
        </w:r>
      </w:hyperlink>
      <w:r w:rsidRPr="00060646">
        <w:rPr>
          <w:rFonts w:ascii="Arial" w:hAnsi="Arial" w:cs="Arial"/>
          <w:snapToGrid/>
          <w:szCs w:val="22"/>
          <w:lang w:val="en-US"/>
        </w:rPr>
        <w:t xml:space="preserve"> </w:t>
      </w:r>
    </w:p>
    <w:p w14:paraId="0447CD09" w14:textId="77777777" w:rsidR="00060646" w:rsidRPr="00060646" w:rsidRDefault="00060646" w:rsidP="002B2973">
      <w:pPr>
        <w:autoSpaceDE w:val="0"/>
        <w:autoSpaceDN w:val="0"/>
        <w:ind w:left="1440" w:firstLine="720"/>
        <w:rPr>
          <w:rFonts w:ascii="Arial" w:hAnsi="Arial" w:cs="Arial"/>
          <w:snapToGrid/>
          <w:szCs w:val="22"/>
          <w:lang w:val="en-US"/>
        </w:rPr>
      </w:pPr>
    </w:p>
    <w:p w14:paraId="1BFE889B" w14:textId="5BE23A40" w:rsidR="002B2973" w:rsidRPr="00060646" w:rsidRDefault="002B2973" w:rsidP="002B2973">
      <w:pPr>
        <w:autoSpaceDE w:val="0"/>
        <w:autoSpaceDN w:val="0"/>
        <w:rPr>
          <w:rFonts w:ascii="Arial" w:hAnsi="Arial" w:cs="Arial"/>
          <w:snapToGrid/>
          <w:szCs w:val="22"/>
          <w:lang w:val="en-US"/>
        </w:rPr>
      </w:pPr>
      <w:r w:rsidRPr="00060646">
        <w:rPr>
          <w:rFonts w:ascii="Arial" w:hAnsi="Arial" w:cs="Arial"/>
          <w:snapToGrid/>
          <w:szCs w:val="22"/>
          <w:lang w:val="en-US"/>
        </w:rPr>
        <w:t xml:space="preserve">Internal moderator: </w:t>
      </w:r>
      <w:r w:rsidRPr="00060646">
        <w:rPr>
          <w:rFonts w:ascii="Arial" w:hAnsi="Arial" w:cs="Arial"/>
          <w:snapToGrid/>
          <w:szCs w:val="22"/>
          <w:lang w:val="en-US"/>
        </w:rPr>
        <w:tab/>
      </w:r>
      <w:r w:rsidR="004D7277">
        <w:rPr>
          <w:rFonts w:ascii="Arial" w:hAnsi="Arial" w:cs="Arial"/>
          <w:snapToGrid/>
          <w:szCs w:val="22"/>
          <w:lang w:val="en-US"/>
        </w:rPr>
        <w:t>Prof RCC Jafta</w:t>
      </w:r>
    </w:p>
    <w:p w14:paraId="0ECB623A" w14:textId="77777777" w:rsidR="002B2973" w:rsidRPr="00060646" w:rsidRDefault="002B2973" w:rsidP="002B2973">
      <w:pPr>
        <w:autoSpaceDE w:val="0"/>
        <w:autoSpaceDN w:val="0"/>
        <w:jc w:val="center"/>
        <w:rPr>
          <w:rFonts w:ascii="Arial" w:hAnsi="Arial" w:cs="Arial"/>
          <w:snapToGrid/>
          <w:sz w:val="44"/>
          <w:szCs w:val="22"/>
          <w:lang w:val="en-US"/>
        </w:rPr>
        <w:sectPr w:rsidR="002B2973" w:rsidRPr="00060646" w:rsidSect="00A15E63">
          <w:footerReference w:type="even" r:id="rId13"/>
          <w:footerReference w:type="default" r:id="rId14"/>
          <w:pgSz w:w="11910" w:h="16850"/>
          <w:pgMar w:top="1440" w:right="1440" w:bottom="1440" w:left="1440" w:header="720" w:footer="720" w:gutter="0"/>
          <w:cols w:space="720"/>
        </w:sectPr>
      </w:pPr>
    </w:p>
    <w:p w14:paraId="001872F3" w14:textId="7071810E" w:rsidR="00AB7B70" w:rsidRPr="004D7277" w:rsidRDefault="004D7277" w:rsidP="004D7277">
      <w:pPr>
        <w:pStyle w:val="ListParagraph"/>
        <w:tabs>
          <w:tab w:val="left" w:pos="567"/>
          <w:tab w:val="left" w:pos="1276"/>
          <w:tab w:val="right" w:pos="9072"/>
        </w:tabs>
        <w:ind w:left="567"/>
        <w:rPr>
          <w:rFonts w:ascii="Arial" w:hAnsi="Arial"/>
          <w:b/>
          <w:sz w:val="28"/>
          <w:szCs w:val="28"/>
          <w:u w:val="single"/>
          <w:lang w:val="fr-FR"/>
        </w:rPr>
      </w:pPr>
      <w:r w:rsidRPr="004D7277">
        <w:rPr>
          <w:rFonts w:ascii="Arial" w:hAnsi="Arial"/>
          <w:b/>
          <w:sz w:val="28"/>
          <w:szCs w:val="28"/>
          <w:u w:val="single"/>
          <w:lang w:val="fr-FR"/>
        </w:rPr>
        <w:lastRenderedPageBreak/>
        <w:t>BASIC INFORMATION</w:t>
      </w:r>
      <w:r w:rsidRPr="004D7277">
        <w:rPr>
          <w:rFonts w:ascii="Arial" w:hAnsi="Arial"/>
          <w:b/>
          <w:sz w:val="28"/>
          <w:szCs w:val="28"/>
          <w:lang w:val="fr-FR"/>
        </w:rPr>
        <w:t xml:space="preserve"> *</w:t>
      </w:r>
    </w:p>
    <w:p w14:paraId="3B5807B4" w14:textId="3B2C6AAB" w:rsidR="00AB7B70" w:rsidRDefault="00AB7B70" w:rsidP="000A0507">
      <w:pPr>
        <w:tabs>
          <w:tab w:val="left" w:pos="709"/>
          <w:tab w:val="left" w:pos="1276"/>
          <w:tab w:val="right" w:pos="9072"/>
        </w:tabs>
        <w:ind w:left="567" w:hanging="567"/>
        <w:rPr>
          <w:rFonts w:ascii="Arial" w:hAnsi="Arial"/>
          <w:b/>
          <w:lang w:val="fr-FR"/>
        </w:rPr>
      </w:pPr>
    </w:p>
    <w:p w14:paraId="3204F9A3" w14:textId="1CAE49AE" w:rsidR="00AB7B70" w:rsidRPr="00AB7B70" w:rsidRDefault="00AB7B70" w:rsidP="00AB7B70">
      <w:pPr>
        <w:pStyle w:val="ListParagraph"/>
        <w:numPr>
          <w:ilvl w:val="0"/>
          <w:numId w:val="14"/>
        </w:numPr>
        <w:tabs>
          <w:tab w:val="left" w:pos="709"/>
          <w:tab w:val="left" w:pos="1276"/>
          <w:tab w:val="right" w:pos="9072"/>
        </w:tabs>
        <w:ind w:left="567" w:hanging="567"/>
        <w:jc w:val="both"/>
        <w:rPr>
          <w:rFonts w:ascii="Arial" w:hAnsi="Arial" w:cs="Arial"/>
          <w:b/>
          <w:bCs/>
          <w:sz w:val="24"/>
          <w:szCs w:val="24"/>
          <w:u w:val="single"/>
          <w:lang w:val="fr-FR"/>
        </w:rPr>
      </w:pPr>
      <w:r w:rsidRPr="00AB7B70">
        <w:rPr>
          <w:rFonts w:ascii="Arial" w:hAnsi="Arial" w:cs="Arial"/>
          <w:b/>
          <w:sz w:val="24"/>
          <w:szCs w:val="24"/>
          <w:lang w:val="fr-FR"/>
        </w:rPr>
        <w:t xml:space="preserve"> </w:t>
      </w:r>
      <w:bookmarkStart w:id="0" w:name="_Toc89587781"/>
      <w:r w:rsidRPr="00AB7B70">
        <w:rPr>
          <w:rFonts w:ascii="Arial" w:hAnsi="Arial" w:cs="Arial"/>
          <w:b/>
          <w:bCs/>
          <w:sz w:val="24"/>
          <w:szCs w:val="24"/>
          <w:u w:val="single"/>
        </w:rPr>
        <w:t>MODULE PREREQUISITES</w:t>
      </w:r>
      <w:bookmarkEnd w:id="0"/>
    </w:p>
    <w:p w14:paraId="39C62C6A" w14:textId="02A2A120" w:rsidR="00AB7B70" w:rsidRDefault="00AB7B70" w:rsidP="000A0507">
      <w:pPr>
        <w:tabs>
          <w:tab w:val="left" w:pos="709"/>
          <w:tab w:val="left" w:pos="1276"/>
          <w:tab w:val="right" w:pos="9072"/>
        </w:tabs>
        <w:ind w:left="567" w:hanging="567"/>
        <w:rPr>
          <w:rFonts w:ascii="Arial" w:hAnsi="Arial"/>
          <w:b/>
          <w:lang w:val="fr-FR"/>
        </w:rPr>
      </w:pPr>
    </w:p>
    <w:p w14:paraId="4501077D" w14:textId="77777777" w:rsidR="008D060C" w:rsidRPr="008D060C" w:rsidRDefault="008D060C" w:rsidP="008D060C">
      <w:pPr>
        <w:tabs>
          <w:tab w:val="left" w:pos="709"/>
          <w:tab w:val="left" w:pos="1276"/>
          <w:tab w:val="right" w:pos="9072"/>
        </w:tabs>
        <w:ind w:left="567" w:hanging="567"/>
        <w:rPr>
          <w:rFonts w:ascii="Arial" w:hAnsi="Arial"/>
          <w:bCs/>
          <w:lang w:val="en-ZA"/>
        </w:rPr>
      </w:pPr>
      <w:r w:rsidRPr="008D060C">
        <w:rPr>
          <w:rFonts w:ascii="Arial" w:hAnsi="Arial"/>
          <w:bCs/>
          <w:lang w:val="en-ZA"/>
        </w:rPr>
        <w:t>Prerequisite pass module: Economics 114</w:t>
      </w:r>
    </w:p>
    <w:p w14:paraId="53891AA1" w14:textId="77777777" w:rsidR="008D060C" w:rsidRPr="008D060C" w:rsidRDefault="008D060C" w:rsidP="008D060C">
      <w:pPr>
        <w:tabs>
          <w:tab w:val="left" w:pos="709"/>
          <w:tab w:val="left" w:pos="1276"/>
          <w:tab w:val="right" w:pos="9072"/>
        </w:tabs>
        <w:ind w:left="567" w:hanging="567"/>
        <w:rPr>
          <w:rFonts w:ascii="Arial" w:hAnsi="Arial"/>
          <w:bCs/>
          <w:lang w:val="en-ZA"/>
        </w:rPr>
      </w:pPr>
      <w:r w:rsidRPr="008D060C">
        <w:rPr>
          <w:rFonts w:ascii="Arial" w:hAnsi="Arial"/>
          <w:bCs/>
          <w:lang w:val="en-ZA"/>
        </w:rPr>
        <w:t>Prerequisite pass module: Economics 144</w:t>
      </w:r>
    </w:p>
    <w:p w14:paraId="0DB10BA6" w14:textId="3EB6CCFE" w:rsidR="00AB7B70" w:rsidRDefault="00AB7B70" w:rsidP="000A0507">
      <w:pPr>
        <w:tabs>
          <w:tab w:val="left" w:pos="709"/>
          <w:tab w:val="left" w:pos="1276"/>
          <w:tab w:val="right" w:pos="9072"/>
        </w:tabs>
        <w:ind w:left="567" w:hanging="567"/>
        <w:rPr>
          <w:rFonts w:ascii="Arial" w:hAnsi="Arial"/>
          <w:b/>
          <w:lang w:val="fr-FR"/>
        </w:rPr>
      </w:pPr>
    </w:p>
    <w:p w14:paraId="786669D0" w14:textId="55665163" w:rsidR="00F5150F" w:rsidRDefault="004D7277" w:rsidP="00F5150F">
      <w:pPr>
        <w:tabs>
          <w:tab w:val="left" w:pos="567"/>
          <w:tab w:val="left" w:pos="993"/>
          <w:tab w:val="left" w:pos="1134"/>
        </w:tabs>
        <w:rPr>
          <w:rFonts w:ascii="Arial" w:hAnsi="Arial"/>
          <w:b/>
          <w:u w:val="single"/>
        </w:rPr>
      </w:pPr>
      <w:r>
        <w:rPr>
          <w:rFonts w:ascii="Arial" w:hAnsi="Arial"/>
          <w:b/>
        </w:rPr>
        <w:t>2</w:t>
      </w:r>
      <w:r w:rsidR="00F5150F">
        <w:rPr>
          <w:rFonts w:ascii="Arial" w:hAnsi="Arial"/>
          <w:b/>
        </w:rPr>
        <w:t>.</w:t>
      </w:r>
      <w:r w:rsidR="00F5150F">
        <w:rPr>
          <w:rFonts w:ascii="Arial" w:hAnsi="Arial"/>
          <w:b/>
        </w:rPr>
        <w:tab/>
      </w:r>
      <w:r w:rsidR="00F5150F" w:rsidRPr="00F5150F">
        <w:rPr>
          <w:rFonts w:ascii="Arial" w:hAnsi="Arial"/>
          <w:b/>
          <w:u w:val="single"/>
        </w:rPr>
        <w:t>MODULE O</w:t>
      </w:r>
      <w:r w:rsidR="00F5150F">
        <w:rPr>
          <w:rFonts w:ascii="Arial" w:hAnsi="Arial"/>
          <w:b/>
          <w:u w:val="single"/>
        </w:rPr>
        <w:t>UTCOMES</w:t>
      </w:r>
      <w:r w:rsidR="00F5150F">
        <w:rPr>
          <w:rFonts w:ascii="Arial" w:hAnsi="Arial"/>
          <w:b/>
        </w:rPr>
        <w:t>:</w:t>
      </w:r>
    </w:p>
    <w:p w14:paraId="0BF635F2" w14:textId="77777777" w:rsidR="00F5150F" w:rsidRPr="003A5D1A" w:rsidRDefault="00F5150F" w:rsidP="00F5150F">
      <w:pPr>
        <w:tabs>
          <w:tab w:val="left" w:pos="420"/>
          <w:tab w:val="left" w:pos="993"/>
          <w:tab w:val="left" w:pos="5954"/>
        </w:tabs>
        <w:rPr>
          <w:rFonts w:ascii="Arial" w:hAnsi="Arial"/>
          <w:lang w:val="fr-FR"/>
        </w:rPr>
      </w:pPr>
    </w:p>
    <w:p w14:paraId="7F802F3F" w14:textId="77777777" w:rsidR="00F5150F" w:rsidRDefault="00F5150F" w:rsidP="00F5150F">
      <w:pPr>
        <w:tabs>
          <w:tab w:val="left" w:pos="426"/>
          <w:tab w:val="left" w:pos="993"/>
          <w:tab w:val="left" w:pos="1134"/>
        </w:tabs>
        <w:jc w:val="both"/>
        <w:rPr>
          <w:rFonts w:ascii="Arial" w:hAnsi="Arial"/>
        </w:rPr>
      </w:pPr>
      <w:r>
        <w:rPr>
          <w:rFonts w:ascii="Arial" w:hAnsi="Arial"/>
        </w:rPr>
        <w:t xml:space="preserve">For any student in </w:t>
      </w:r>
      <w:proofErr w:type="gramStart"/>
      <w:r>
        <w:rPr>
          <w:rFonts w:ascii="Arial" w:hAnsi="Arial"/>
        </w:rPr>
        <w:t>economics</w:t>
      </w:r>
      <w:proofErr w:type="gramEnd"/>
      <w:r>
        <w:rPr>
          <w:rFonts w:ascii="Arial" w:hAnsi="Arial"/>
        </w:rPr>
        <w:t xml:space="preserve"> it is important to understand the working of the market mechanism. In this module the working of the market mechanism under different circumstances is investigated.</w:t>
      </w:r>
    </w:p>
    <w:p w14:paraId="73A175C6" w14:textId="77777777" w:rsidR="00F5150F" w:rsidRPr="003A5D1A" w:rsidRDefault="00F5150F" w:rsidP="00F5150F">
      <w:pPr>
        <w:tabs>
          <w:tab w:val="left" w:pos="420"/>
          <w:tab w:val="left" w:pos="993"/>
          <w:tab w:val="left" w:pos="5954"/>
        </w:tabs>
        <w:rPr>
          <w:rFonts w:ascii="Arial" w:hAnsi="Arial"/>
          <w:lang w:val="fr-FR"/>
        </w:rPr>
      </w:pPr>
    </w:p>
    <w:p w14:paraId="143030BB" w14:textId="77777777" w:rsidR="00F5150F" w:rsidRDefault="00F5150F" w:rsidP="00F5150F">
      <w:pPr>
        <w:tabs>
          <w:tab w:val="left" w:pos="426"/>
        </w:tabs>
        <w:jc w:val="both"/>
        <w:rPr>
          <w:rFonts w:ascii="Arial" w:hAnsi="Arial"/>
        </w:rPr>
      </w:pPr>
      <w:r>
        <w:rPr>
          <w:rFonts w:ascii="Arial" w:hAnsi="Arial"/>
        </w:rPr>
        <w:t>At the end of this module the student should be able to:</w:t>
      </w:r>
    </w:p>
    <w:p w14:paraId="17CA3CE5" w14:textId="77777777" w:rsidR="00F5150F" w:rsidRDefault="00F5150F" w:rsidP="00F5150F">
      <w:pPr>
        <w:numPr>
          <w:ilvl w:val="0"/>
          <w:numId w:val="1"/>
        </w:numPr>
        <w:tabs>
          <w:tab w:val="clear" w:pos="360"/>
          <w:tab w:val="left" w:pos="426"/>
          <w:tab w:val="num" w:pos="786"/>
        </w:tabs>
        <w:ind w:left="786"/>
        <w:jc w:val="both"/>
        <w:rPr>
          <w:rFonts w:ascii="Arial" w:hAnsi="Arial"/>
        </w:rPr>
      </w:pPr>
      <w:r>
        <w:rPr>
          <w:rFonts w:ascii="Arial" w:hAnsi="Arial"/>
        </w:rPr>
        <w:t xml:space="preserve">explain the role of the market in the </w:t>
      </w:r>
      <w:proofErr w:type="gramStart"/>
      <w:r>
        <w:rPr>
          <w:rFonts w:ascii="Arial" w:hAnsi="Arial"/>
        </w:rPr>
        <w:t>economy;</w:t>
      </w:r>
      <w:proofErr w:type="gramEnd"/>
    </w:p>
    <w:p w14:paraId="448ED131" w14:textId="77777777" w:rsidR="00F5150F" w:rsidRDefault="00F5150F" w:rsidP="00F5150F">
      <w:pPr>
        <w:numPr>
          <w:ilvl w:val="0"/>
          <w:numId w:val="1"/>
        </w:numPr>
        <w:tabs>
          <w:tab w:val="clear" w:pos="360"/>
          <w:tab w:val="left" w:pos="426"/>
          <w:tab w:val="num" w:pos="786"/>
        </w:tabs>
        <w:ind w:left="786"/>
        <w:jc w:val="both"/>
        <w:rPr>
          <w:rFonts w:ascii="Arial" w:hAnsi="Arial"/>
        </w:rPr>
      </w:pPr>
      <w:r>
        <w:rPr>
          <w:rFonts w:ascii="Arial" w:hAnsi="Arial"/>
        </w:rPr>
        <w:t xml:space="preserve">motivate how the market determines the production of goods and services as well as the distribution </w:t>
      </w:r>
      <w:proofErr w:type="gramStart"/>
      <w:r>
        <w:rPr>
          <w:rFonts w:ascii="Arial" w:hAnsi="Arial"/>
        </w:rPr>
        <w:t>thereof;</w:t>
      </w:r>
      <w:proofErr w:type="gramEnd"/>
    </w:p>
    <w:p w14:paraId="35FC20E3" w14:textId="77777777" w:rsidR="00F5150F" w:rsidRDefault="00F5150F" w:rsidP="00F5150F">
      <w:pPr>
        <w:numPr>
          <w:ilvl w:val="0"/>
          <w:numId w:val="1"/>
        </w:numPr>
        <w:tabs>
          <w:tab w:val="clear" w:pos="360"/>
          <w:tab w:val="left" w:pos="426"/>
          <w:tab w:val="num" w:pos="786"/>
        </w:tabs>
        <w:ind w:left="786"/>
        <w:jc w:val="both"/>
        <w:rPr>
          <w:rFonts w:ascii="Arial" w:hAnsi="Arial"/>
        </w:rPr>
      </w:pPr>
      <w:r>
        <w:rPr>
          <w:rFonts w:ascii="Arial" w:hAnsi="Arial"/>
        </w:rPr>
        <w:t xml:space="preserve">determine whether the market system operates efficiently under all </w:t>
      </w:r>
      <w:proofErr w:type="gramStart"/>
      <w:r>
        <w:rPr>
          <w:rFonts w:ascii="Arial" w:hAnsi="Arial"/>
        </w:rPr>
        <w:t>circumstances;</w:t>
      </w:r>
      <w:proofErr w:type="gramEnd"/>
    </w:p>
    <w:p w14:paraId="2486875F" w14:textId="77777777" w:rsidR="00F5150F" w:rsidRDefault="00F5150F" w:rsidP="00F5150F">
      <w:pPr>
        <w:numPr>
          <w:ilvl w:val="0"/>
          <w:numId w:val="1"/>
        </w:numPr>
        <w:tabs>
          <w:tab w:val="clear" w:pos="360"/>
          <w:tab w:val="left" w:pos="426"/>
          <w:tab w:val="num" w:pos="786"/>
        </w:tabs>
        <w:ind w:left="786"/>
        <w:jc w:val="both"/>
        <w:rPr>
          <w:rFonts w:ascii="Arial" w:hAnsi="Arial"/>
        </w:rPr>
      </w:pPr>
      <w:r>
        <w:rPr>
          <w:rFonts w:ascii="Arial" w:hAnsi="Arial"/>
        </w:rPr>
        <w:t xml:space="preserve">explain the interdependence of different </w:t>
      </w:r>
      <w:proofErr w:type="gramStart"/>
      <w:r>
        <w:rPr>
          <w:rFonts w:ascii="Arial" w:hAnsi="Arial"/>
        </w:rPr>
        <w:t>consumers;</w:t>
      </w:r>
      <w:proofErr w:type="gramEnd"/>
    </w:p>
    <w:p w14:paraId="5804185C" w14:textId="77777777" w:rsidR="00F5150F" w:rsidRDefault="00F5150F" w:rsidP="00F5150F">
      <w:pPr>
        <w:numPr>
          <w:ilvl w:val="0"/>
          <w:numId w:val="1"/>
        </w:numPr>
        <w:tabs>
          <w:tab w:val="clear" w:pos="360"/>
          <w:tab w:val="left" w:pos="426"/>
          <w:tab w:val="num" w:pos="786"/>
        </w:tabs>
        <w:ind w:left="786"/>
        <w:jc w:val="both"/>
        <w:rPr>
          <w:rFonts w:ascii="Arial" w:hAnsi="Arial"/>
        </w:rPr>
      </w:pPr>
      <w:r>
        <w:rPr>
          <w:rFonts w:ascii="Arial" w:hAnsi="Arial"/>
        </w:rPr>
        <w:t>explain the effect of government intervention in the economy.</w:t>
      </w:r>
    </w:p>
    <w:p w14:paraId="30275AE3" w14:textId="77777777" w:rsidR="00F5150F" w:rsidRDefault="00F5150F" w:rsidP="00F5150F">
      <w:pPr>
        <w:tabs>
          <w:tab w:val="left" w:pos="426"/>
          <w:tab w:val="left" w:pos="993"/>
        </w:tabs>
        <w:rPr>
          <w:rFonts w:ascii="Arial" w:hAnsi="Arial" w:cs="Arial"/>
          <w:szCs w:val="24"/>
        </w:rPr>
      </w:pPr>
    </w:p>
    <w:p w14:paraId="722B309A" w14:textId="46E796B0" w:rsidR="00F5150F" w:rsidRPr="0090742C" w:rsidRDefault="006B4C06" w:rsidP="006B4C06">
      <w:pPr>
        <w:pStyle w:val="Heading6"/>
        <w:keepLines w:val="0"/>
        <w:widowControl/>
        <w:numPr>
          <w:ilvl w:val="0"/>
          <w:numId w:val="17"/>
        </w:numPr>
        <w:spacing w:before="0"/>
        <w:ind w:left="567" w:hanging="567"/>
        <w:jc w:val="both"/>
        <w:rPr>
          <w:rFonts w:ascii="Arial" w:eastAsia="Times New Roman" w:hAnsi="Arial" w:cs="Arial"/>
          <w:b/>
          <w:snapToGrid/>
          <w:u w:val="single"/>
          <w:lang w:val="en-ZA"/>
        </w:rPr>
      </w:pPr>
      <w:r>
        <w:rPr>
          <w:rFonts w:ascii="Arial" w:eastAsia="Times New Roman" w:hAnsi="Arial" w:cs="Arial"/>
          <w:b/>
          <w:color w:val="auto"/>
          <w:u w:val="single"/>
        </w:rPr>
        <w:t>L</w:t>
      </w:r>
      <w:r w:rsidR="00F5150F" w:rsidRPr="00F5150F">
        <w:rPr>
          <w:rFonts w:ascii="Arial" w:eastAsia="Times New Roman" w:hAnsi="Arial" w:cs="Arial"/>
          <w:b/>
          <w:color w:val="auto"/>
          <w:u w:val="single"/>
        </w:rPr>
        <w:t>ANGUAGE</w:t>
      </w:r>
      <w:r w:rsidR="00F5150F" w:rsidRPr="0090742C">
        <w:rPr>
          <w:rFonts w:ascii="Arial" w:eastAsia="Times New Roman" w:hAnsi="Arial" w:cs="Arial"/>
          <w:b/>
          <w:u w:val="single"/>
        </w:rPr>
        <w:t xml:space="preserve"> OF </w:t>
      </w:r>
      <w:r w:rsidR="00F5150F" w:rsidRPr="00F5150F">
        <w:rPr>
          <w:rFonts w:ascii="Arial" w:eastAsia="Times New Roman" w:hAnsi="Arial" w:cs="Arial"/>
          <w:b/>
          <w:color w:val="auto"/>
          <w:u w:val="single"/>
        </w:rPr>
        <w:t>INSTRUCTION</w:t>
      </w:r>
    </w:p>
    <w:p w14:paraId="7DF48797" w14:textId="77777777" w:rsidR="00F5150F" w:rsidRDefault="00F5150F" w:rsidP="00F5150F">
      <w:pPr>
        <w:ind w:left="720"/>
        <w:jc w:val="both"/>
        <w:rPr>
          <w:rFonts w:ascii="Arial" w:eastAsiaTheme="minorHAnsi" w:hAnsi="Arial" w:cs="Arial"/>
        </w:rPr>
      </w:pPr>
    </w:p>
    <w:p w14:paraId="2902B19B" w14:textId="77777777" w:rsidR="00F5150F" w:rsidRDefault="00F5150F" w:rsidP="00F5150F">
      <w:pPr>
        <w:jc w:val="both"/>
        <w:rPr>
          <w:rFonts w:ascii="Arial" w:hAnsi="Arial" w:cs="Arial"/>
          <w:lang w:eastAsia="en-ZA"/>
        </w:rPr>
      </w:pPr>
      <w:r>
        <w:rPr>
          <w:rFonts w:ascii="Arial" w:hAnsi="Arial" w:cs="Arial"/>
          <w:lang w:eastAsia="en-ZA"/>
        </w:rPr>
        <w:t>Economics 214 is presented according to the language option indicated in the faculty’s language policy.</w:t>
      </w:r>
    </w:p>
    <w:p w14:paraId="676443A0" w14:textId="77777777" w:rsidR="00F5150F" w:rsidRDefault="00F5150F" w:rsidP="00F5150F">
      <w:pPr>
        <w:jc w:val="both"/>
        <w:rPr>
          <w:rFonts w:ascii="Arial" w:hAnsi="Arial" w:cs="Arial"/>
          <w:lang w:eastAsia="en-ZA"/>
        </w:rPr>
      </w:pPr>
    </w:p>
    <w:p w14:paraId="0C83336F" w14:textId="77777777" w:rsidR="00F5150F" w:rsidRDefault="00F5150F" w:rsidP="00F5150F">
      <w:pPr>
        <w:jc w:val="both"/>
        <w:rPr>
          <w:rFonts w:ascii="Arial" w:hAnsi="Arial" w:cs="Arial"/>
          <w:lang w:eastAsia="en-ZA"/>
        </w:rPr>
      </w:pPr>
      <w:r>
        <w:rPr>
          <w:rFonts w:ascii="Arial" w:hAnsi="Arial" w:cs="Arial"/>
          <w:lang w:eastAsia="en-ZA"/>
        </w:rPr>
        <w:t>For this undergraduate module where both Afrikaans and English are used in the same class group, the combination of facilitated learning opportunities is as follows:</w:t>
      </w:r>
    </w:p>
    <w:p w14:paraId="2058E8CA" w14:textId="77777777" w:rsidR="00F5150F" w:rsidRPr="0090742C" w:rsidRDefault="00F5150F" w:rsidP="00F5150F">
      <w:pPr>
        <w:pStyle w:val="ListParagraph"/>
        <w:numPr>
          <w:ilvl w:val="0"/>
          <w:numId w:val="5"/>
        </w:numPr>
        <w:contextualSpacing/>
        <w:jc w:val="both"/>
        <w:rPr>
          <w:rFonts w:ascii="Arial" w:hAnsi="Arial" w:cs="Arial"/>
          <w:sz w:val="24"/>
          <w:szCs w:val="24"/>
          <w:lang w:eastAsia="en-ZA"/>
        </w:rPr>
      </w:pPr>
      <w:r w:rsidRPr="0090742C">
        <w:rPr>
          <w:rFonts w:ascii="Arial" w:hAnsi="Arial" w:cs="Arial"/>
          <w:sz w:val="24"/>
          <w:szCs w:val="24"/>
          <w:lang w:eastAsia="en-ZA"/>
        </w:rPr>
        <w:t>During each lecture, all information is conveyed at least in English and summaries or emphasis on content are also given in Afrikaans. Questions in Afrikaans and English are, at the least, answered in the language of the question.</w:t>
      </w:r>
    </w:p>
    <w:p w14:paraId="0DE76175" w14:textId="77777777" w:rsidR="00F5150F" w:rsidRPr="0090742C" w:rsidRDefault="00F5150F" w:rsidP="00F5150F">
      <w:pPr>
        <w:pStyle w:val="ListParagraph"/>
        <w:numPr>
          <w:ilvl w:val="0"/>
          <w:numId w:val="6"/>
        </w:numPr>
        <w:contextualSpacing/>
        <w:jc w:val="both"/>
        <w:rPr>
          <w:rFonts w:ascii="Arial" w:hAnsi="Arial" w:cs="Arial"/>
          <w:sz w:val="24"/>
          <w:szCs w:val="24"/>
          <w:lang w:eastAsia="en-ZA"/>
        </w:rPr>
      </w:pPr>
      <w:r w:rsidRPr="0090742C">
        <w:rPr>
          <w:rFonts w:ascii="Arial" w:hAnsi="Arial" w:cs="Arial"/>
          <w:sz w:val="24"/>
          <w:szCs w:val="24"/>
          <w:lang w:eastAsia="en-ZA"/>
        </w:rPr>
        <w:t>Students are supported in Afrikaans and English during a combination of appropriate, facilitated learning opportunities (</w:t>
      </w:r>
      <w:proofErr w:type="gramStart"/>
      <w:r w:rsidRPr="0090742C">
        <w:rPr>
          <w:rFonts w:ascii="Arial" w:hAnsi="Arial" w:cs="Arial"/>
          <w:sz w:val="24"/>
          <w:szCs w:val="24"/>
          <w:lang w:eastAsia="en-ZA"/>
        </w:rPr>
        <w:t>e.g.</w:t>
      </w:r>
      <w:proofErr w:type="gramEnd"/>
      <w:r w:rsidRPr="0090742C">
        <w:rPr>
          <w:rFonts w:ascii="Arial" w:hAnsi="Arial" w:cs="Arial"/>
          <w:sz w:val="24"/>
          <w:szCs w:val="24"/>
          <w:lang w:eastAsia="en-ZA"/>
        </w:rPr>
        <w:t xml:space="preserve"> consultations during office hours, or scheduled tutorials and </w:t>
      </w:r>
      <w:proofErr w:type="spellStart"/>
      <w:r>
        <w:rPr>
          <w:rFonts w:ascii="Arial" w:hAnsi="Arial" w:cs="Arial"/>
          <w:sz w:val="24"/>
          <w:szCs w:val="24"/>
          <w:lang w:eastAsia="en-ZA"/>
        </w:rPr>
        <w:t>p</w:t>
      </w:r>
      <w:r w:rsidRPr="0090742C">
        <w:rPr>
          <w:rFonts w:ascii="Arial" w:hAnsi="Arial" w:cs="Arial"/>
          <w:sz w:val="24"/>
          <w:szCs w:val="24"/>
          <w:lang w:eastAsia="en-ZA"/>
        </w:rPr>
        <w:t>racticals</w:t>
      </w:r>
      <w:proofErr w:type="spellEnd"/>
      <w:r w:rsidRPr="0090742C">
        <w:rPr>
          <w:rFonts w:ascii="Arial" w:hAnsi="Arial" w:cs="Arial"/>
          <w:sz w:val="24"/>
          <w:szCs w:val="24"/>
          <w:lang w:eastAsia="en-ZA"/>
        </w:rPr>
        <w:t>).</w:t>
      </w:r>
    </w:p>
    <w:p w14:paraId="00927157" w14:textId="77777777" w:rsidR="00F5150F" w:rsidRDefault="00F5150F" w:rsidP="00F5150F">
      <w:pPr>
        <w:pStyle w:val="ListParagraph"/>
        <w:numPr>
          <w:ilvl w:val="0"/>
          <w:numId w:val="6"/>
        </w:numPr>
        <w:contextualSpacing/>
        <w:jc w:val="both"/>
        <w:rPr>
          <w:rFonts w:ascii="Arial" w:hAnsi="Arial" w:cs="Arial"/>
          <w:sz w:val="24"/>
          <w:szCs w:val="24"/>
          <w:lang w:eastAsia="en-ZA"/>
        </w:rPr>
      </w:pPr>
      <w:r w:rsidRPr="0090742C">
        <w:rPr>
          <w:rFonts w:ascii="Arial" w:hAnsi="Arial" w:cs="Arial"/>
          <w:sz w:val="24"/>
          <w:szCs w:val="24"/>
          <w:lang w:eastAsia="en-ZA"/>
        </w:rPr>
        <w:t xml:space="preserve">For first-year modules, SU makes simultaneous interpreting available during each lecture.  During the second and subsequent years of study, simultaneous interpreting is made available by SU upon request by a </w:t>
      </w:r>
      <w:proofErr w:type="gramStart"/>
      <w:r w:rsidRPr="0090742C">
        <w:rPr>
          <w:rFonts w:ascii="Arial" w:hAnsi="Arial" w:cs="Arial"/>
          <w:sz w:val="24"/>
          <w:szCs w:val="24"/>
          <w:lang w:eastAsia="en-ZA"/>
        </w:rPr>
        <w:t>faculty, if</w:t>
      </w:r>
      <w:proofErr w:type="gramEnd"/>
      <w:r w:rsidRPr="0090742C">
        <w:rPr>
          <w:rFonts w:ascii="Arial" w:hAnsi="Arial" w:cs="Arial"/>
          <w:sz w:val="24"/>
          <w:szCs w:val="24"/>
          <w:lang w:eastAsia="en-ZA"/>
        </w:rPr>
        <w:t xml:space="preserve"> the needs of the students warrant the service and SU has the resources to provide it.  If two weeks have passed with no students making use of the interpreting service, it may be discontinued.</w:t>
      </w:r>
    </w:p>
    <w:p w14:paraId="265DA81A" w14:textId="77777777" w:rsidR="00F5150F" w:rsidRDefault="00F5150F" w:rsidP="00F5150F">
      <w:pPr>
        <w:contextualSpacing/>
        <w:jc w:val="both"/>
        <w:rPr>
          <w:rFonts w:ascii="Arial" w:hAnsi="Arial" w:cs="Arial"/>
          <w:szCs w:val="24"/>
          <w:lang w:eastAsia="en-ZA"/>
        </w:rPr>
      </w:pPr>
    </w:p>
    <w:p w14:paraId="24A0E4D3" w14:textId="2F4E4E22" w:rsidR="0011050D" w:rsidRDefault="006B4C06" w:rsidP="000A0507">
      <w:pPr>
        <w:tabs>
          <w:tab w:val="left" w:pos="709"/>
          <w:tab w:val="left" w:pos="1276"/>
          <w:tab w:val="right" w:pos="9072"/>
        </w:tabs>
        <w:ind w:left="567" w:hanging="567"/>
        <w:rPr>
          <w:rFonts w:ascii="Arial" w:hAnsi="Arial"/>
          <w:b/>
          <w:lang w:val="fr-FR"/>
        </w:rPr>
      </w:pPr>
      <w:r>
        <w:rPr>
          <w:rFonts w:ascii="Arial" w:hAnsi="Arial"/>
          <w:b/>
          <w:lang w:val="fr-FR"/>
        </w:rPr>
        <w:t>4</w:t>
      </w:r>
      <w:r w:rsidR="0011050D">
        <w:rPr>
          <w:rFonts w:ascii="Arial" w:hAnsi="Arial"/>
          <w:b/>
          <w:lang w:val="fr-FR"/>
        </w:rPr>
        <w:t>.</w:t>
      </w:r>
      <w:r w:rsidR="0011050D">
        <w:rPr>
          <w:rFonts w:ascii="Arial" w:hAnsi="Arial"/>
          <w:b/>
          <w:lang w:val="fr-FR"/>
        </w:rPr>
        <w:tab/>
      </w:r>
      <w:proofErr w:type="gramStart"/>
      <w:r w:rsidR="0011050D">
        <w:rPr>
          <w:rFonts w:ascii="Arial" w:hAnsi="Arial"/>
          <w:b/>
          <w:u w:val="single"/>
          <w:lang w:val="fr-FR"/>
        </w:rPr>
        <w:t>LECTURER</w:t>
      </w:r>
      <w:r w:rsidR="0011050D">
        <w:rPr>
          <w:rFonts w:ascii="Arial" w:hAnsi="Arial"/>
          <w:b/>
          <w:lang w:val="fr-FR"/>
        </w:rPr>
        <w:t>:</w:t>
      </w:r>
      <w:proofErr w:type="gramEnd"/>
    </w:p>
    <w:p w14:paraId="4B7743CD" w14:textId="77777777" w:rsidR="00C324EC" w:rsidRPr="003A5D1A" w:rsidRDefault="00C324EC" w:rsidP="002B2973">
      <w:pPr>
        <w:tabs>
          <w:tab w:val="left" w:pos="420"/>
          <w:tab w:val="left" w:pos="993"/>
          <w:tab w:val="left" w:pos="5954"/>
        </w:tabs>
        <w:rPr>
          <w:rFonts w:ascii="Arial" w:hAnsi="Arial"/>
          <w:lang w:val="fr-FR"/>
        </w:rPr>
      </w:pPr>
    </w:p>
    <w:p w14:paraId="3970DE73" w14:textId="77777777" w:rsidR="0011050D" w:rsidRDefault="0011050D" w:rsidP="002B2973">
      <w:pPr>
        <w:pStyle w:val="Header"/>
        <w:tabs>
          <w:tab w:val="clear" w:pos="4320"/>
          <w:tab w:val="clear" w:pos="8640"/>
          <w:tab w:val="left" w:pos="426"/>
          <w:tab w:val="left" w:pos="993"/>
          <w:tab w:val="left" w:pos="5387"/>
        </w:tabs>
        <w:rPr>
          <w:rFonts w:ascii="Arial" w:hAnsi="Arial"/>
          <w:lang w:val="fr-FR"/>
        </w:rPr>
      </w:pPr>
      <w:r>
        <w:rPr>
          <w:rFonts w:ascii="Arial" w:hAnsi="Arial"/>
          <w:lang w:val="fr-FR"/>
        </w:rPr>
        <w:tab/>
      </w:r>
      <w:r>
        <w:rPr>
          <w:rFonts w:ascii="Arial" w:hAnsi="Arial"/>
          <w:lang w:val="fr-FR"/>
        </w:rPr>
        <w:tab/>
      </w:r>
      <w:r w:rsidR="00BB449E">
        <w:rPr>
          <w:rFonts w:ascii="Arial" w:hAnsi="Arial"/>
          <w:lang w:val="fr-FR"/>
        </w:rPr>
        <w:t>Prof</w:t>
      </w:r>
      <w:r>
        <w:rPr>
          <w:rFonts w:ascii="Arial" w:hAnsi="Arial"/>
          <w:lang w:val="fr-FR"/>
        </w:rPr>
        <w:t xml:space="preserve"> AP de Villiers</w:t>
      </w:r>
      <w:r w:rsidR="0093383D">
        <w:rPr>
          <w:rFonts w:ascii="Arial" w:hAnsi="Arial"/>
          <w:lang w:val="fr-FR"/>
        </w:rPr>
        <w:tab/>
      </w:r>
    </w:p>
    <w:p w14:paraId="3A12A67D" w14:textId="77777777" w:rsidR="0011050D" w:rsidRPr="00F13AC6" w:rsidRDefault="0011050D" w:rsidP="002B2973">
      <w:pPr>
        <w:tabs>
          <w:tab w:val="left" w:pos="426"/>
          <w:tab w:val="left" w:pos="993"/>
          <w:tab w:val="left" w:pos="1134"/>
          <w:tab w:val="left" w:pos="5387"/>
        </w:tabs>
        <w:rPr>
          <w:rFonts w:ascii="Arial" w:hAnsi="Arial"/>
          <w:lang w:val="fr-FR"/>
        </w:rPr>
      </w:pPr>
      <w:r>
        <w:rPr>
          <w:rFonts w:ascii="Arial" w:hAnsi="Arial"/>
          <w:lang w:val="fr-FR"/>
        </w:rPr>
        <w:tab/>
      </w:r>
      <w:r>
        <w:rPr>
          <w:rFonts w:ascii="Arial" w:hAnsi="Arial"/>
          <w:lang w:val="fr-FR"/>
        </w:rPr>
        <w:tab/>
      </w:r>
      <w:r w:rsidRPr="00F13AC6">
        <w:rPr>
          <w:rFonts w:ascii="Arial" w:hAnsi="Arial"/>
          <w:lang w:val="fr-FR"/>
        </w:rPr>
        <w:t>CGW Schumann-</w:t>
      </w:r>
      <w:r>
        <w:rPr>
          <w:rFonts w:ascii="Arial" w:hAnsi="Arial"/>
          <w:lang w:val="fr-FR"/>
        </w:rPr>
        <w:t>building</w:t>
      </w:r>
      <w:r w:rsidRPr="00F13AC6">
        <w:rPr>
          <w:rFonts w:ascii="Arial" w:hAnsi="Arial"/>
          <w:lang w:val="fr-FR"/>
        </w:rPr>
        <w:t xml:space="preserve">, </w:t>
      </w:r>
      <w:r>
        <w:rPr>
          <w:rFonts w:ascii="Arial" w:hAnsi="Arial"/>
          <w:lang w:val="fr-FR"/>
        </w:rPr>
        <w:t>room</w:t>
      </w:r>
      <w:r w:rsidRPr="00F13AC6">
        <w:rPr>
          <w:rFonts w:ascii="Arial" w:hAnsi="Arial"/>
          <w:lang w:val="fr-FR"/>
        </w:rPr>
        <w:t xml:space="preserve"> 502</w:t>
      </w:r>
      <w:r w:rsidR="0093383D">
        <w:rPr>
          <w:rFonts w:ascii="Arial" w:hAnsi="Arial"/>
          <w:lang w:val="fr-FR"/>
        </w:rPr>
        <w:tab/>
      </w:r>
    </w:p>
    <w:p w14:paraId="7889D289" w14:textId="77777777" w:rsidR="0011050D" w:rsidRDefault="0011050D" w:rsidP="002B2973">
      <w:pPr>
        <w:tabs>
          <w:tab w:val="left" w:pos="426"/>
          <w:tab w:val="left" w:pos="993"/>
          <w:tab w:val="left" w:pos="1134"/>
          <w:tab w:val="left" w:pos="5387"/>
        </w:tabs>
        <w:rPr>
          <w:rFonts w:ascii="Arial" w:hAnsi="Arial"/>
        </w:rPr>
      </w:pPr>
      <w:r w:rsidRPr="00F13AC6">
        <w:rPr>
          <w:rFonts w:ascii="Arial" w:hAnsi="Arial"/>
          <w:lang w:val="fr-FR"/>
        </w:rPr>
        <w:tab/>
      </w:r>
      <w:r w:rsidRPr="00F13AC6">
        <w:rPr>
          <w:rFonts w:ascii="Arial" w:hAnsi="Arial"/>
          <w:lang w:val="fr-FR"/>
        </w:rPr>
        <w:tab/>
      </w:r>
      <w:r>
        <w:rPr>
          <w:rFonts w:ascii="Arial" w:hAnsi="Arial"/>
        </w:rPr>
        <w:t xml:space="preserve">Tel. </w:t>
      </w:r>
      <w:r w:rsidR="0093383D">
        <w:rPr>
          <w:rFonts w:ascii="Arial" w:hAnsi="Arial"/>
        </w:rPr>
        <w:t>021-</w:t>
      </w:r>
      <w:r>
        <w:rPr>
          <w:rFonts w:ascii="Arial" w:hAnsi="Arial"/>
        </w:rPr>
        <w:t xml:space="preserve">808 2206 </w:t>
      </w:r>
      <w:r w:rsidR="0093383D">
        <w:rPr>
          <w:rFonts w:ascii="Arial" w:hAnsi="Arial"/>
        </w:rPr>
        <w:tab/>
      </w:r>
    </w:p>
    <w:p w14:paraId="5A5EDCC3" w14:textId="77777777" w:rsidR="0011050D" w:rsidRDefault="0011050D" w:rsidP="002B2973">
      <w:pPr>
        <w:pStyle w:val="Header"/>
        <w:tabs>
          <w:tab w:val="clear" w:pos="4320"/>
          <w:tab w:val="clear" w:pos="8640"/>
          <w:tab w:val="left" w:pos="426"/>
          <w:tab w:val="left" w:pos="993"/>
          <w:tab w:val="left" w:pos="5387"/>
        </w:tabs>
        <w:rPr>
          <w:rFonts w:ascii="Arial" w:hAnsi="Arial"/>
        </w:rPr>
      </w:pPr>
      <w:r>
        <w:rPr>
          <w:rFonts w:ascii="Arial" w:hAnsi="Arial"/>
        </w:rPr>
        <w:tab/>
      </w:r>
      <w:r>
        <w:rPr>
          <w:rFonts w:ascii="Arial" w:hAnsi="Arial"/>
        </w:rPr>
        <w:tab/>
      </w:r>
      <w:r w:rsidR="00BB449E">
        <w:rPr>
          <w:rFonts w:ascii="Arial" w:hAnsi="Arial"/>
        </w:rPr>
        <w:t>E-mail</w:t>
      </w:r>
      <w:r>
        <w:rPr>
          <w:rFonts w:ascii="Arial" w:hAnsi="Arial"/>
        </w:rPr>
        <w:t xml:space="preserve">: </w:t>
      </w:r>
      <w:r w:rsidR="00BB449E">
        <w:rPr>
          <w:rFonts w:ascii="Arial" w:hAnsi="Arial"/>
        </w:rPr>
        <w:t>apdv@sun.ac.za</w:t>
      </w:r>
      <w:r w:rsidR="0093383D">
        <w:rPr>
          <w:rFonts w:ascii="Arial" w:hAnsi="Arial"/>
        </w:rPr>
        <w:tab/>
      </w:r>
    </w:p>
    <w:p w14:paraId="0447FC96" w14:textId="514D21D3" w:rsidR="0011050D" w:rsidRDefault="0011050D" w:rsidP="002B2973">
      <w:pPr>
        <w:tabs>
          <w:tab w:val="left" w:pos="426"/>
          <w:tab w:val="left" w:pos="993"/>
        </w:tabs>
        <w:rPr>
          <w:rFonts w:ascii="Arial" w:hAnsi="Arial" w:cs="Arial"/>
          <w:szCs w:val="24"/>
        </w:rPr>
      </w:pPr>
    </w:p>
    <w:p w14:paraId="171773D9" w14:textId="479F9206" w:rsidR="004D7277" w:rsidRPr="004D7277" w:rsidRDefault="004D7277" w:rsidP="004D7277">
      <w:pPr>
        <w:tabs>
          <w:tab w:val="left" w:pos="426"/>
          <w:tab w:val="left" w:pos="993"/>
        </w:tabs>
        <w:ind w:left="142" w:hanging="142"/>
        <w:rPr>
          <w:rFonts w:ascii="Arial" w:hAnsi="Arial" w:cs="Arial"/>
          <w:sz w:val="20"/>
        </w:rPr>
      </w:pPr>
      <w:r>
        <w:rPr>
          <w:rFonts w:ascii="Arial" w:hAnsi="Arial" w:cs="Arial"/>
          <w:szCs w:val="24"/>
        </w:rPr>
        <w:t xml:space="preserve">* </w:t>
      </w:r>
      <w:r w:rsidR="008D060C" w:rsidRPr="008D060C">
        <w:rPr>
          <w:rFonts w:ascii="Arial" w:hAnsi="Arial" w:cs="Arial"/>
          <w:b/>
          <w:bCs/>
          <w:i/>
          <w:iCs/>
          <w:sz w:val="20"/>
        </w:rPr>
        <w:t xml:space="preserve">Complete </w:t>
      </w:r>
      <w:r w:rsidRPr="008D060C">
        <w:rPr>
          <w:rFonts w:ascii="Arial" w:hAnsi="Arial" w:cs="Arial"/>
          <w:b/>
          <w:bCs/>
          <w:i/>
          <w:iCs/>
          <w:sz w:val="20"/>
        </w:rPr>
        <w:t>information about administrative rulings and assessment of this module is outlined in a sep</w:t>
      </w:r>
      <w:r w:rsidR="006B4C06" w:rsidRPr="008D060C">
        <w:rPr>
          <w:rFonts w:ascii="Arial" w:hAnsi="Arial" w:cs="Arial"/>
          <w:b/>
          <w:bCs/>
          <w:i/>
          <w:iCs/>
          <w:sz w:val="20"/>
        </w:rPr>
        <w:t>a</w:t>
      </w:r>
      <w:r w:rsidRPr="008D060C">
        <w:rPr>
          <w:rFonts w:ascii="Arial" w:hAnsi="Arial" w:cs="Arial"/>
          <w:b/>
          <w:bCs/>
          <w:i/>
          <w:iCs/>
          <w:sz w:val="20"/>
        </w:rPr>
        <w:t xml:space="preserve">rate document on </w:t>
      </w:r>
      <w:proofErr w:type="spellStart"/>
      <w:r w:rsidRPr="008D060C">
        <w:rPr>
          <w:rFonts w:ascii="Arial" w:hAnsi="Arial" w:cs="Arial"/>
          <w:b/>
          <w:bCs/>
          <w:i/>
          <w:iCs/>
          <w:sz w:val="20"/>
        </w:rPr>
        <w:t>SUNLearn</w:t>
      </w:r>
      <w:proofErr w:type="spellEnd"/>
      <w:r w:rsidRPr="008D060C">
        <w:rPr>
          <w:rFonts w:ascii="Arial" w:hAnsi="Arial" w:cs="Arial"/>
          <w:b/>
          <w:bCs/>
          <w:i/>
          <w:iCs/>
          <w:sz w:val="20"/>
        </w:rPr>
        <w:t>.</w:t>
      </w:r>
    </w:p>
    <w:p w14:paraId="6DF2B935" w14:textId="77777777" w:rsidR="004D7277" w:rsidRPr="002B2973" w:rsidRDefault="004D7277" w:rsidP="002B2973">
      <w:pPr>
        <w:tabs>
          <w:tab w:val="left" w:pos="426"/>
          <w:tab w:val="left" w:pos="993"/>
        </w:tabs>
        <w:rPr>
          <w:rFonts w:ascii="Arial" w:hAnsi="Arial" w:cs="Arial"/>
          <w:szCs w:val="24"/>
        </w:rPr>
      </w:pPr>
    </w:p>
    <w:p w14:paraId="48922703" w14:textId="351A2BA7" w:rsidR="00F5150F" w:rsidRPr="006B4C06" w:rsidRDefault="00F5150F" w:rsidP="006B4C06">
      <w:pPr>
        <w:pStyle w:val="ListParagraph"/>
        <w:numPr>
          <w:ilvl w:val="0"/>
          <w:numId w:val="18"/>
        </w:numPr>
        <w:ind w:left="567" w:hanging="567"/>
        <w:contextualSpacing/>
        <w:jc w:val="both"/>
        <w:rPr>
          <w:rFonts w:ascii="Arial" w:hAnsi="Arial" w:cs="Arial"/>
          <w:b/>
          <w:szCs w:val="24"/>
          <w:u w:val="single"/>
          <w:lang w:eastAsia="en-ZA"/>
        </w:rPr>
      </w:pPr>
      <w:r w:rsidRPr="006B4C06">
        <w:rPr>
          <w:rFonts w:ascii="Arial" w:hAnsi="Arial" w:cs="Arial"/>
          <w:b/>
          <w:szCs w:val="24"/>
          <w:u w:val="single"/>
          <w:lang w:eastAsia="en-ZA"/>
        </w:rPr>
        <w:t>GROUP ALLOCATION</w:t>
      </w:r>
    </w:p>
    <w:p w14:paraId="29EF8BF0" w14:textId="77777777" w:rsidR="00F5150F" w:rsidRPr="009D5053" w:rsidRDefault="00F5150F" w:rsidP="00F5150F">
      <w:pPr>
        <w:contextualSpacing/>
        <w:jc w:val="both"/>
        <w:rPr>
          <w:rFonts w:ascii="Arial" w:hAnsi="Arial" w:cs="Arial"/>
          <w:b/>
          <w:szCs w:val="24"/>
          <w:lang w:val="en-ZA" w:eastAsia="en-ZA"/>
        </w:rPr>
      </w:pPr>
    </w:p>
    <w:p w14:paraId="65D8349A" w14:textId="77777777" w:rsidR="00F5150F" w:rsidRPr="009D5053" w:rsidRDefault="00F5150F" w:rsidP="00F5150F">
      <w:pPr>
        <w:ind w:firstLine="851"/>
        <w:contextualSpacing/>
        <w:jc w:val="both"/>
        <w:rPr>
          <w:rFonts w:ascii="Arial" w:hAnsi="Arial" w:cs="Arial"/>
          <w:b/>
          <w:bCs/>
          <w:szCs w:val="24"/>
          <w:u w:val="single"/>
          <w:lang w:val="en-ZA" w:eastAsia="en-ZA"/>
        </w:rPr>
      </w:pPr>
      <w:r>
        <w:rPr>
          <w:rFonts w:ascii="Arial" w:hAnsi="Arial" w:cs="Arial"/>
          <w:b/>
          <w:bCs/>
          <w:szCs w:val="24"/>
          <w:u w:val="single"/>
          <w:lang w:val="en-ZA" w:eastAsia="en-ZA"/>
        </w:rPr>
        <w:t>Formal lectures:</w:t>
      </w:r>
    </w:p>
    <w:p w14:paraId="3266DD8D" w14:textId="77777777" w:rsidR="00F5150F" w:rsidRPr="009D5053" w:rsidRDefault="00F5150F" w:rsidP="00F5150F">
      <w:pPr>
        <w:contextualSpacing/>
        <w:jc w:val="both"/>
        <w:rPr>
          <w:rFonts w:ascii="Arial" w:hAnsi="Arial" w:cs="Arial"/>
          <w:b/>
          <w:bCs/>
          <w:szCs w:val="24"/>
          <w:lang w:val="en-ZA" w:eastAsia="en-ZA"/>
        </w:rPr>
      </w:pPr>
    </w:p>
    <w:tbl>
      <w:tblPr>
        <w:tblW w:w="77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625"/>
        <w:gridCol w:w="1494"/>
        <w:gridCol w:w="2977"/>
      </w:tblGrid>
      <w:tr w:rsidR="00F5150F" w:rsidRPr="009D5053" w14:paraId="0EF0D067" w14:textId="77777777" w:rsidTr="00C22240">
        <w:trPr>
          <w:cantSplit/>
          <w:trHeight w:val="230"/>
        </w:trPr>
        <w:tc>
          <w:tcPr>
            <w:tcW w:w="1701" w:type="dxa"/>
            <w:shd w:val="clear" w:color="auto" w:fill="C0C0C0"/>
          </w:tcPr>
          <w:p w14:paraId="2F4E2963" w14:textId="77777777" w:rsidR="00F5150F" w:rsidRPr="009D5053" w:rsidRDefault="00F5150F" w:rsidP="00C22240">
            <w:pPr>
              <w:contextualSpacing/>
              <w:jc w:val="both"/>
              <w:rPr>
                <w:rFonts w:ascii="Arial" w:hAnsi="Arial" w:cs="Arial"/>
                <w:b/>
                <w:bCs/>
                <w:szCs w:val="24"/>
                <w:lang w:val="en-ZA" w:eastAsia="en-ZA"/>
              </w:rPr>
            </w:pPr>
            <w:r w:rsidRPr="009D5053">
              <w:rPr>
                <w:rFonts w:ascii="Arial" w:hAnsi="Arial" w:cs="Arial"/>
                <w:b/>
                <w:bCs/>
                <w:szCs w:val="24"/>
                <w:lang w:val="en-ZA" w:eastAsia="en-ZA"/>
              </w:rPr>
              <w:t>GROUPS</w:t>
            </w:r>
          </w:p>
        </w:tc>
        <w:tc>
          <w:tcPr>
            <w:tcW w:w="1625" w:type="dxa"/>
            <w:shd w:val="clear" w:color="auto" w:fill="C0C0C0"/>
          </w:tcPr>
          <w:p w14:paraId="64969986" w14:textId="77777777" w:rsidR="00F5150F" w:rsidRPr="009D5053" w:rsidRDefault="00F5150F" w:rsidP="00C22240">
            <w:pPr>
              <w:contextualSpacing/>
              <w:jc w:val="both"/>
              <w:rPr>
                <w:rFonts w:ascii="Arial" w:hAnsi="Arial" w:cs="Arial"/>
                <w:b/>
                <w:bCs/>
                <w:szCs w:val="24"/>
                <w:lang w:val="en-ZA" w:eastAsia="en-ZA"/>
              </w:rPr>
            </w:pPr>
            <w:r w:rsidRPr="009D5053">
              <w:rPr>
                <w:rFonts w:ascii="Arial" w:hAnsi="Arial" w:cs="Arial"/>
                <w:b/>
                <w:bCs/>
                <w:szCs w:val="24"/>
                <w:lang w:val="en-ZA" w:eastAsia="en-ZA"/>
              </w:rPr>
              <w:t>DAY</w:t>
            </w:r>
          </w:p>
        </w:tc>
        <w:tc>
          <w:tcPr>
            <w:tcW w:w="1494" w:type="dxa"/>
            <w:shd w:val="clear" w:color="auto" w:fill="C0C0C0"/>
          </w:tcPr>
          <w:p w14:paraId="008C8C5D" w14:textId="77777777" w:rsidR="00F5150F" w:rsidRPr="009D5053" w:rsidRDefault="00F5150F" w:rsidP="00C22240">
            <w:pPr>
              <w:contextualSpacing/>
              <w:jc w:val="both"/>
              <w:rPr>
                <w:rFonts w:ascii="Arial" w:hAnsi="Arial" w:cs="Arial"/>
                <w:b/>
                <w:bCs/>
                <w:szCs w:val="24"/>
                <w:lang w:val="en-ZA" w:eastAsia="en-ZA"/>
              </w:rPr>
            </w:pPr>
            <w:r w:rsidRPr="009D5053">
              <w:rPr>
                <w:rFonts w:ascii="Arial" w:hAnsi="Arial" w:cs="Arial"/>
                <w:b/>
                <w:bCs/>
                <w:szCs w:val="24"/>
                <w:lang w:val="en-ZA" w:eastAsia="en-ZA"/>
              </w:rPr>
              <w:t>PERIOD</w:t>
            </w:r>
          </w:p>
        </w:tc>
        <w:tc>
          <w:tcPr>
            <w:tcW w:w="2977" w:type="dxa"/>
            <w:shd w:val="clear" w:color="auto" w:fill="C0C0C0"/>
          </w:tcPr>
          <w:p w14:paraId="2AF187BB" w14:textId="77777777" w:rsidR="00F5150F" w:rsidRPr="009D5053" w:rsidRDefault="00F5150F" w:rsidP="00C22240">
            <w:pPr>
              <w:contextualSpacing/>
              <w:jc w:val="both"/>
              <w:rPr>
                <w:rFonts w:ascii="Arial" w:hAnsi="Arial" w:cs="Arial"/>
                <w:b/>
                <w:bCs/>
                <w:szCs w:val="24"/>
                <w:lang w:val="en-ZA" w:eastAsia="en-ZA"/>
              </w:rPr>
            </w:pPr>
            <w:r w:rsidRPr="009D5053">
              <w:rPr>
                <w:rFonts w:ascii="Arial" w:hAnsi="Arial" w:cs="Arial"/>
                <w:b/>
                <w:bCs/>
                <w:szCs w:val="24"/>
                <w:lang w:val="en-ZA" w:eastAsia="en-ZA"/>
              </w:rPr>
              <w:t>BUILDING AND VENUE</w:t>
            </w:r>
          </w:p>
        </w:tc>
      </w:tr>
      <w:tr w:rsidR="00F5150F" w:rsidRPr="009D5053" w14:paraId="2E3E3075" w14:textId="77777777" w:rsidTr="00C22240">
        <w:trPr>
          <w:cantSplit/>
        </w:trPr>
        <w:tc>
          <w:tcPr>
            <w:tcW w:w="1701" w:type="dxa"/>
          </w:tcPr>
          <w:p w14:paraId="4777B8A0" w14:textId="77777777" w:rsidR="00F5150F" w:rsidRPr="009D5053" w:rsidRDefault="00F5150F" w:rsidP="00C22240">
            <w:pPr>
              <w:contextualSpacing/>
              <w:jc w:val="both"/>
              <w:rPr>
                <w:rFonts w:ascii="Arial" w:hAnsi="Arial" w:cs="Arial"/>
                <w:szCs w:val="24"/>
                <w:lang w:val="en-ZA" w:eastAsia="en-ZA"/>
              </w:rPr>
            </w:pPr>
          </w:p>
          <w:p w14:paraId="56F2B2F8"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Gr 1</w:t>
            </w:r>
          </w:p>
        </w:tc>
        <w:tc>
          <w:tcPr>
            <w:tcW w:w="1625" w:type="dxa"/>
          </w:tcPr>
          <w:p w14:paraId="37C8B859"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Monday</w:t>
            </w:r>
          </w:p>
          <w:p w14:paraId="2A550985"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Tuesday</w:t>
            </w:r>
          </w:p>
          <w:p w14:paraId="1B5B0F55"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Thursday</w:t>
            </w:r>
          </w:p>
        </w:tc>
        <w:tc>
          <w:tcPr>
            <w:tcW w:w="1494" w:type="dxa"/>
          </w:tcPr>
          <w:p w14:paraId="0F67E575"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15:00</w:t>
            </w:r>
          </w:p>
          <w:p w14:paraId="1FDA681D"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12:00</w:t>
            </w:r>
          </w:p>
          <w:p w14:paraId="18D8D344"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14:00</w:t>
            </w:r>
          </w:p>
        </w:tc>
        <w:tc>
          <w:tcPr>
            <w:tcW w:w="2977" w:type="dxa"/>
          </w:tcPr>
          <w:p w14:paraId="512D8A0E" w14:textId="77777777" w:rsidR="00F5150F" w:rsidRPr="00645705" w:rsidRDefault="00F5150F" w:rsidP="00C22240">
            <w:pPr>
              <w:contextualSpacing/>
              <w:jc w:val="both"/>
              <w:rPr>
                <w:rFonts w:ascii="Arial" w:hAnsi="Arial" w:cs="Arial"/>
                <w:szCs w:val="24"/>
                <w:lang w:val="af-ZA" w:eastAsia="en-ZA"/>
              </w:rPr>
            </w:pPr>
            <w:r w:rsidRPr="00645705">
              <w:rPr>
                <w:rFonts w:ascii="Arial" w:hAnsi="Arial" w:cs="Arial"/>
                <w:szCs w:val="24"/>
                <w:lang w:val="af-ZA" w:eastAsia="en-ZA"/>
              </w:rPr>
              <w:t>MathsSc/IndPsych 1005</w:t>
            </w:r>
          </w:p>
          <w:p w14:paraId="5B161752" w14:textId="77777777" w:rsidR="00F5150F" w:rsidRPr="00645705" w:rsidRDefault="00F5150F" w:rsidP="00C22240">
            <w:pPr>
              <w:contextualSpacing/>
              <w:jc w:val="both"/>
              <w:rPr>
                <w:rFonts w:ascii="Arial" w:hAnsi="Arial" w:cs="Arial"/>
                <w:szCs w:val="24"/>
                <w:lang w:val="af-ZA" w:eastAsia="en-ZA"/>
              </w:rPr>
            </w:pPr>
            <w:r w:rsidRPr="00645705">
              <w:rPr>
                <w:rFonts w:ascii="Arial" w:hAnsi="Arial" w:cs="Arial"/>
                <w:szCs w:val="24"/>
                <w:lang w:val="af-ZA" w:eastAsia="en-ZA"/>
              </w:rPr>
              <w:t>MathsSc/IndPsych 1005</w:t>
            </w:r>
          </w:p>
          <w:p w14:paraId="798995A1" w14:textId="77777777" w:rsidR="00F5150F" w:rsidRPr="00645705" w:rsidRDefault="00F5150F" w:rsidP="00C22240">
            <w:pPr>
              <w:contextualSpacing/>
              <w:jc w:val="both"/>
              <w:rPr>
                <w:rFonts w:ascii="Arial" w:hAnsi="Arial" w:cs="Arial"/>
                <w:szCs w:val="24"/>
                <w:lang w:val="af-ZA" w:eastAsia="en-ZA"/>
              </w:rPr>
            </w:pPr>
            <w:r w:rsidRPr="00645705">
              <w:rPr>
                <w:rFonts w:ascii="Arial" w:hAnsi="Arial" w:cs="Arial"/>
                <w:szCs w:val="24"/>
                <w:lang w:val="af-ZA" w:eastAsia="en-ZA"/>
              </w:rPr>
              <w:t>MathsSc/IndPsych 1005</w:t>
            </w:r>
          </w:p>
        </w:tc>
      </w:tr>
      <w:tr w:rsidR="00F5150F" w:rsidRPr="009D5053" w14:paraId="0EF4E3A8" w14:textId="77777777" w:rsidTr="00C22240">
        <w:tc>
          <w:tcPr>
            <w:tcW w:w="1701" w:type="dxa"/>
          </w:tcPr>
          <w:p w14:paraId="22D5D2CB" w14:textId="77777777" w:rsidR="00F5150F" w:rsidRPr="009D5053" w:rsidRDefault="00F5150F" w:rsidP="00C22240">
            <w:pPr>
              <w:contextualSpacing/>
              <w:jc w:val="both"/>
              <w:rPr>
                <w:rFonts w:ascii="Arial" w:hAnsi="Arial" w:cs="Arial"/>
                <w:szCs w:val="24"/>
                <w:lang w:val="en-ZA" w:eastAsia="en-ZA"/>
              </w:rPr>
            </w:pPr>
          </w:p>
          <w:p w14:paraId="00048ADE"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Gr 2</w:t>
            </w:r>
          </w:p>
        </w:tc>
        <w:tc>
          <w:tcPr>
            <w:tcW w:w="1625" w:type="dxa"/>
          </w:tcPr>
          <w:p w14:paraId="49502750"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Tuesday</w:t>
            </w:r>
          </w:p>
          <w:p w14:paraId="2300F88A"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Wednesday</w:t>
            </w:r>
          </w:p>
          <w:p w14:paraId="774B8A9D"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Friday</w:t>
            </w:r>
          </w:p>
        </w:tc>
        <w:tc>
          <w:tcPr>
            <w:tcW w:w="1494" w:type="dxa"/>
          </w:tcPr>
          <w:p w14:paraId="2811A9FD"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09:00</w:t>
            </w:r>
          </w:p>
          <w:p w14:paraId="48B3199D" w14:textId="77777777" w:rsidR="00F5150F" w:rsidRPr="009D5053" w:rsidRDefault="00F5150F" w:rsidP="00C22240">
            <w:pPr>
              <w:contextualSpacing/>
              <w:jc w:val="both"/>
              <w:rPr>
                <w:rFonts w:ascii="Arial" w:hAnsi="Arial" w:cs="Arial"/>
                <w:szCs w:val="24"/>
                <w:lang w:val="en-ZA" w:eastAsia="en-ZA"/>
              </w:rPr>
            </w:pPr>
            <w:r w:rsidRPr="009D5053">
              <w:rPr>
                <w:rFonts w:ascii="Arial" w:hAnsi="Arial" w:cs="Arial"/>
                <w:szCs w:val="24"/>
                <w:lang w:val="en-ZA" w:eastAsia="en-ZA"/>
              </w:rPr>
              <w:t>11:00</w:t>
            </w:r>
          </w:p>
          <w:p w14:paraId="19EA798C" w14:textId="77777777" w:rsidR="00F5150F" w:rsidRPr="009D5053" w:rsidRDefault="00F5150F" w:rsidP="00C22240">
            <w:pPr>
              <w:contextualSpacing/>
              <w:jc w:val="both"/>
              <w:rPr>
                <w:rFonts w:ascii="Arial" w:hAnsi="Arial" w:cs="Arial"/>
                <w:szCs w:val="24"/>
                <w:lang w:val="en-ZA" w:eastAsia="en-ZA"/>
              </w:rPr>
            </w:pPr>
            <w:r>
              <w:rPr>
                <w:rFonts w:ascii="Arial" w:hAnsi="Arial" w:cs="Arial"/>
                <w:szCs w:val="24"/>
                <w:lang w:val="en-ZA" w:eastAsia="en-ZA"/>
              </w:rPr>
              <w:t>12:00</w:t>
            </w:r>
          </w:p>
        </w:tc>
        <w:tc>
          <w:tcPr>
            <w:tcW w:w="2977" w:type="dxa"/>
          </w:tcPr>
          <w:p w14:paraId="5345BDB6" w14:textId="77777777" w:rsidR="00F5150F" w:rsidRPr="00645705" w:rsidRDefault="00F5150F" w:rsidP="00C22240">
            <w:pPr>
              <w:contextualSpacing/>
              <w:jc w:val="both"/>
              <w:rPr>
                <w:rFonts w:ascii="Arial" w:hAnsi="Arial" w:cs="Arial"/>
                <w:szCs w:val="24"/>
                <w:lang w:val="af-ZA" w:eastAsia="en-ZA"/>
              </w:rPr>
            </w:pPr>
            <w:r w:rsidRPr="00645705">
              <w:rPr>
                <w:rFonts w:ascii="Arial" w:hAnsi="Arial" w:cs="Arial"/>
                <w:szCs w:val="24"/>
                <w:lang w:val="af-ZA" w:eastAsia="en-ZA"/>
              </w:rPr>
              <w:t>MathsSc/IndPsych 1005</w:t>
            </w:r>
          </w:p>
          <w:p w14:paraId="358BBE64" w14:textId="77777777" w:rsidR="00F5150F" w:rsidRPr="00645705" w:rsidRDefault="00F5150F" w:rsidP="00C22240">
            <w:pPr>
              <w:contextualSpacing/>
              <w:jc w:val="both"/>
              <w:rPr>
                <w:rFonts w:ascii="Arial" w:hAnsi="Arial" w:cs="Arial"/>
                <w:szCs w:val="24"/>
                <w:lang w:val="af-ZA" w:eastAsia="en-ZA"/>
              </w:rPr>
            </w:pPr>
            <w:r w:rsidRPr="00645705">
              <w:rPr>
                <w:rFonts w:ascii="Arial" w:hAnsi="Arial" w:cs="Arial"/>
                <w:szCs w:val="24"/>
                <w:lang w:val="af-ZA" w:eastAsia="en-ZA"/>
              </w:rPr>
              <w:t>MathsSc/IndPsych 1005</w:t>
            </w:r>
          </w:p>
          <w:p w14:paraId="4D13E2E9" w14:textId="77777777" w:rsidR="00F5150F" w:rsidRPr="00645705" w:rsidRDefault="00F5150F" w:rsidP="00C22240">
            <w:pPr>
              <w:contextualSpacing/>
              <w:jc w:val="both"/>
              <w:rPr>
                <w:rFonts w:ascii="Arial" w:hAnsi="Arial" w:cs="Arial"/>
                <w:szCs w:val="24"/>
                <w:lang w:val="af-ZA" w:eastAsia="en-ZA"/>
              </w:rPr>
            </w:pPr>
            <w:r w:rsidRPr="00645705">
              <w:rPr>
                <w:rFonts w:ascii="Arial" w:hAnsi="Arial" w:cs="Arial"/>
                <w:szCs w:val="24"/>
                <w:lang w:val="af-ZA" w:eastAsia="en-ZA"/>
              </w:rPr>
              <w:t>MathsSc/IndPsych 1005</w:t>
            </w:r>
          </w:p>
        </w:tc>
      </w:tr>
    </w:tbl>
    <w:p w14:paraId="42D32700" w14:textId="77777777" w:rsidR="00E03B1B" w:rsidRPr="00E03B1B" w:rsidRDefault="00E03B1B" w:rsidP="00E03B1B">
      <w:pPr>
        <w:rPr>
          <w:rFonts w:ascii="Arial" w:hAnsi="Arial" w:cs="Arial"/>
        </w:rPr>
      </w:pPr>
      <w:r w:rsidRPr="00E03B1B">
        <w:rPr>
          <w:rFonts w:ascii="Arial" w:hAnsi="Arial" w:cs="Arial"/>
        </w:rPr>
        <w:t xml:space="preserve">Please check </w:t>
      </w:r>
      <w:proofErr w:type="spellStart"/>
      <w:r w:rsidRPr="00E03B1B">
        <w:rPr>
          <w:rFonts w:ascii="Arial" w:hAnsi="Arial" w:cs="Arial"/>
        </w:rPr>
        <w:t>SUNLearn</w:t>
      </w:r>
      <w:proofErr w:type="spellEnd"/>
      <w:r w:rsidRPr="00E03B1B">
        <w:rPr>
          <w:rFonts w:ascii="Arial" w:hAnsi="Arial" w:cs="Arial"/>
        </w:rPr>
        <w:t xml:space="preserve"> for further guidelines regarding the mode of lectures (face-to-face and/or online).</w:t>
      </w:r>
    </w:p>
    <w:p w14:paraId="398C110E" w14:textId="77777777" w:rsidR="00E03B1B" w:rsidRPr="00E03B1B" w:rsidRDefault="00E03B1B" w:rsidP="00E03B1B">
      <w:pPr>
        <w:rPr>
          <w:rFonts w:ascii="Arial" w:hAnsi="Arial" w:cs="Arial"/>
        </w:rPr>
      </w:pPr>
      <w:r w:rsidRPr="00E03B1B">
        <w:rPr>
          <w:rFonts w:ascii="Arial" w:hAnsi="Arial" w:cs="Arial"/>
        </w:rPr>
        <w:t xml:space="preserve">The attendance of all synchronous activities </w:t>
      </w:r>
      <w:proofErr w:type="gramStart"/>
      <w:r w:rsidRPr="00E03B1B">
        <w:rPr>
          <w:rFonts w:ascii="Arial" w:hAnsi="Arial" w:cs="Arial"/>
        </w:rPr>
        <w:t>are</w:t>
      </w:r>
      <w:proofErr w:type="gramEnd"/>
      <w:r w:rsidRPr="00E03B1B">
        <w:rPr>
          <w:rFonts w:ascii="Arial" w:hAnsi="Arial" w:cs="Arial"/>
        </w:rPr>
        <w:t xml:space="preserve"> compulsory.</w:t>
      </w:r>
    </w:p>
    <w:p w14:paraId="63CE63CB" w14:textId="77777777" w:rsidR="00F5150F" w:rsidRPr="009D5053" w:rsidRDefault="00F5150F" w:rsidP="00F5150F">
      <w:pPr>
        <w:contextualSpacing/>
        <w:jc w:val="both"/>
        <w:rPr>
          <w:rFonts w:ascii="Arial" w:hAnsi="Arial" w:cs="Arial"/>
          <w:szCs w:val="24"/>
          <w:lang w:val="en-ZA" w:eastAsia="en-ZA"/>
        </w:rPr>
      </w:pPr>
    </w:p>
    <w:p w14:paraId="7FD752AF" w14:textId="77777777" w:rsidR="00F5150F" w:rsidRPr="00117675" w:rsidRDefault="00F5150F" w:rsidP="00F5150F">
      <w:pPr>
        <w:contextualSpacing/>
        <w:jc w:val="both"/>
        <w:rPr>
          <w:rFonts w:ascii="Arial" w:hAnsi="Arial" w:cs="Arial"/>
          <w:b/>
          <w:szCs w:val="24"/>
          <w:u w:val="single"/>
          <w:lang w:val="en-ZA" w:eastAsia="en-ZA"/>
        </w:rPr>
      </w:pPr>
      <w:r w:rsidRPr="009D5053">
        <w:rPr>
          <w:rFonts w:ascii="Arial" w:hAnsi="Arial" w:cs="Arial"/>
          <w:szCs w:val="24"/>
          <w:lang w:val="en-ZA" w:eastAsia="en-ZA"/>
        </w:rPr>
        <w:tab/>
      </w:r>
      <w:r w:rsidRPr="00117675">
        <w:rPr>
          <w:rFonts w:ascii="Arial" w:hAnsi="Arial" w:cs="Arial"/>
          <w:b/>
          <w:szCs w:val="24"/>
          <w:u w:val="single"/>
          <w:lang w:val="en-ZA" w:eastAsia="en-ZA"/>
        </w:rPr>
        <w:t>Tutorial periods</w:t>
      </w:r>
      <w:r>
        <w:rPr>
          <w:rFonts w:ascii="Arial" w:hAnsi="Arial" w:cs="Arial"/>
          <w:b/>
          <w:szCs w:val="24"/>
          <w:u w:val="single"/>
          <w:lang w:val="en-ZA" w:eastAsia="en-ZA"/>
        </w:rPr>
        <w:t>:</w:t>
      </w:r>
    </w:p>
    <w:p w14:paraId="028C1204" w14:textId="77777777" w:rsidR="00F5150F" w:rsidRPr="009D5053" w:rsidRDefault="00F5150F" w:rsidP="00F5150F">
      <w:pPr>
        <w:contextualSpacing/>
        <w:jc w:val="both"/>
        <w:rPr>
          <w:rFonts w:ascii="Arial" w:hAnsi="Arial" w:cs="Arial"/>
          <w:szCs w:val="24"/>
          <w:lang w:val="en-ZA" w:eastAsia="en-ZA"/>
        </w:rPr>
      </w:pPr>
    </w:p>
    <w:tbl>
      <w:tblPr>
        <w:tblW w:w="79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1570"/>
        <w:gridCol w:w="1418"/>
        <w:gridCol w:w="2552"/>
      </w:tblGrid>
      <w:tr w:rsidR="00F5150F" w:rsidRPr="009D5053" w14:paraId="24FB1443" w14:textId="77777777" w:rsidTr="00C22240">
        <w:trPr>
          <w:trHeight w:val="562"/>
        </w:trPr>
        <w:tc>
          <w:tcPr>
            <w:tcW w:w="2399" w:type="dxa"/>
            <w:tcBorders>
              <w:top w:val="single" w:sz="4" w:space="0" w:color="auto"/>
              <w:left w:val="single" w:sz="4" w:space="0" w:color="auto"/>
              <w:right w:val="single" w:sz="4" w:space="0" w:color="auto"/>
            </w:tcBorders>
            <w:shd w:val="clear" w:color="auto" w:fill="C0C0C0"/>
          </w:tcPr>
          <w:p w14:paraId="529BE278" w14:textId="77777777" w:rsidR="00F5150F" w:rsidRPr="009D5053" w:rsidRDefault="00F5150F" w:rsidP="00C22240">
            <w:pPr>
              <w:contextualSpacing/>
              <w:jc w:val="both"/>
              <w:rPr>
                <w:rFonts w:ascii="Arial" w:hAnsi="Arial" w:cs="Arial"/>
                <w:b/>
                <w:bCs/>
                <w:szCs w:val="24"/>
                <w:lang w:val="en-ZA" w:eastAsia="en-ZA"/>
              </w:rPr>
            </w:pPr>
            <w:r w:rsidRPr="009D5053">
              <w:rPr>
                <w:rFonts w:ascii="Arial" w:hAnsi="Arial" w:cs="Arial"/>
                <w:b/>
                <w:bCs/>
                <w:szCs w:val="24"/>
                <w:lang w:val="en-ZA" w:eastAsia="en-ZA"/>
              </w:rPr>
              <w:t>LANGUAGE OF INSTRUCTION</w:t>
            </w:r>
          </w:p>
        </w:tc>
        <w:tc>
          <w:tcPr>
            <w:tcW w:w="1570" w:type="dxa"/>
            <w:tcBorders>
              <w:top w:val="single" w:sz="4" w:space="0" w:color="auto"/>
              <w:left w:val="single" w:sz="4" w:space="0" w:color="auto"/>
              <w:right w:val="single" w:sz="4" w:space="0" w:color="auto"/>
            </w:tcBorders>
            <w:shd w:val="clear" w:color="auto" w:fill="C0C0C0"/>
          </w:tcPr>
          <w:p w14:paraId="414BE638" w14:textId="77777777" w:rsidR="00F5150F" w:rsidRPr="009D5053" w:rsidRDefault="00F5150F" w:rsidP="00C22240">
            <w:pPr>
              <w:spacing w:before="240"/>
              <w:contextualSpacing/>
              <w:jc w:val="both"/>
              <w:rPr>
                <w:rFonts w:ascii="Arial" w:hAnsi="Arial" w:cs="Arial"/>
                <w:b/>
                <w:bCs/>
                <w:szCs w:val="24"/>
                <w:lang w:val="en-ZA" w:eastAsia="en-ZA"/>
              </w:rPr>
            </w:pPr>
            <w:r w:rsidRPr="009D5053">
              <w:rPr>
                <w:rFonts w:ascii="Arial" w:hAnsi="Arial" w:cs="Arial"/>
                <w:b/>
                <w:bCs/>
                <w:szCs w:val="24"/>
                <w:lang w:val="en-ZA" w:eastAsia="en-ZA"/>
              </w:rPr>
              <w:t>DAY</w:t>
            </w:r>
          </w:p>
        </w:tc>
        <w:tc>
          <w:tcPr>
            <w:tcW w:w="1418" w:type="dxa"/>
            <w:tcBorders>
              <w:top w:val="single" w:sz="4" w:space="0" w:color="auto"/>
              <w:left w:val="single" w:sz="4" w:space="0" w:color="auto"/>
              <w:right w:val="single" w:sz="4" w:space="0" w:color="auto"/>
            </w:tcBorders>
            <w:shd w:val="clear" w:color="auto" w:fill="C0C0C0"/>
          </w:tcPr>
          <w:p w14:paraId="17CBCDE9" w14:textId="77777777" w:rsidR="00F5150F" w:rsidRPr="009D5053" w:rsidRDefault="00F5150F" w:rsidP="00C22240">
            <w:pPr>
              <w:spacing w:before="120"/>
              <w:contextualSpacing/>
              <w:jc w:val="both"/>
              <w:rPr>
                <w:rFonts w:ascii="Arial" w:hAnsi="Arial" w:cs="Arial"/>
                <w:b/>
                <w:bCs/>
                <w:szCs w:val="24"/>
                <w:lang w:val="en-ZA" w:eastAsia="en-ZA"/>
              </w:rPr>
            </w:pPr>
            <w:r w:rsidRPr="009D5053">
              <w:rPr>
                <w:rFonts w:ascii="Arial" w:hAnsi="Arial" w:cs="Arial"/>
                <w:b/>
                <w:bCs/>
                <w:szCs w:val="24"/>
                <w:lang w:val="en-ZA" w:eastAsia="en-ZA"/>
              </w:rPr>
              <w:t>PERIOD</w:t>
            </w:r>
          </w:p>
        </w:tc>
        <w:tc>
          <w:tcPr>
            <w:tcW w:w="2552" w:type="dxa"/>
            <w:tcBorders>
              <w:top w:val="single" w:sz="4" w:space="0" w:color="auto"/>
              <w:left w:val="single" w:sz="4" w:space="0" w:color="auto"/>
              <w:right w:val="single" w:sz="4" w:space="0" w:color="auto"/>
            </w:tcBorders>
            <w:shd w:val="clear" w:color="auto" w:fill="C0C0C0"/>
          </w:tcPr>
          <w:p w14:paraId="00A715C7" w14:textId="77777777" w:rsidR="00F5150F" w:rsidRPr="009D5053" w:rsidRDefault="00F5150F" w:rsidP="00C22240">
            <w:pPr>
              <w:contextualSpacing/>
              <w:jc w:val="both"/>
              <w:rPr>
                <w:rFonts w:ascii="Arial" w:hAnsi="Arial" w:cs="Arial"/>
                <w:b/>
                <w:bCs/>
                <w:szCs w:val="24"/>
                <w:lang w:val="en-ZA" w:eastAsia="en-ZA"/>
              </w:rPr>
            </w:pPr>
            <w:r w:rsidRPr="009D5053">
              <w:rPr>
                <w:rFonts w:ascii="Arial" w:hAnsi="Arial" w:cs="Arial"/>
                <w:b/>
                <w:bCs/>
                <w:szCs w:val="24"/>
                <w:lang w:val="en-ZA" w:eastAsia="en-ZA"/>
              </w:rPr>
              <w:t>BUILDING AND VENUE</w:t>
            </w:r>
          </w:p>
        </w:tc>
      </w:tr>
      <w:tr w:rsidR="00F5150F" w:rsidRPr="009D5053" w14:paraId="11B1D9AD" w14:textId="77777777" w:rsidTr="00C22240">
        <w:tc>
          <w:tcPr>
            <w:tcW w:w="2399" w:type="dxa"/>
            <w:tcBorders>
              <w:top w:val="single" w:sz="4" w:space="0" w:color="auto"/>
              <w:left w:val="single" w:sz="4" w:space="0" w:color="auto"/>
              <w:bottom w:val="single" w:sz="4" w:space="0" w:color="auto"/>
              <w:right w:val="single" w:sz="4" w:space="0" w:color="auto"/>
            </w:tcBorders>
          </w:tcPr>
          <w:p w14:paraId="4F45252F" w14:textId="77777777" w:rsidR="00F5150F" w:rsidRPr="009D5053" w:rsidRDefault="00F5150F" w:rsidP="00C22240">
            <w:pPr>
              <w:contextualSpacing/>
              <w:jc w:val="both"/>
              <w:rPr>
                <w:rFonts w:ascii="Arial" w:hAnsi="Arial" w:cs="Arial"/>
                <w:bCs/>
                <w:szCs w:val="24"/>
                <w:lang w:val="en-ZA" w:eastAsia="en-ZA"/>
              </w:rPr>
            </w:pPr>
            <w:r w:rsidRPr="009D5053">
              <w:rPr>
                <w:rFonts w:ascii="Arial" w:hAnsi="Arial" w:cs="Arial"/>
                <w:bCs/>
                <w:szCs w:val="24"/>
                <w:lang w:val="en-ZA" w:eastAsia="en-ZA"/>
              </w:rPr>
              <w:t>Afrikaans</w:t>
            </w:r>
          </w:p>
        </w:tc>
        <w:tc>
          <w:tcPr>
            <w:tcW w:w="1570" w:type="dxa"/>
            <w:tcBorders>
              <w:top w:val="single" w:sz="4" w:space="0" w:color="auto"/>
              <w:left w:val="single" w:sz="4" w:space="0" w:color="auto"/>
              <w:bottom w:val="single" w:sz="4" w:space="0" w:color="auto"/>
              <w:right w:val="single" w:sz="4" w:space="0" w:color="auto"/>
            </w:tcBorders>
            <w:hideMark/>
          </w:tcPr>
          <w:p w14:paraId="2AB04F0F" w14:textId="77777777" w:rsidR="00F5150F" w:rsidRPr="009D5053" w:rsidRDefault="00F5150F" w:rsidP="00C22240">
            <w:pPr>
              <w:contextualSpacing/>
              <w:jc w:val="both"/>
              <w:rPr>
                <w:rFonts w:ascii="Arial" w:hAnsi="Arial" w:cs="Arial"/>
                <w:bCs/>
                <w:szCs w:val="24"/>
                <w:lang w:val="en-ZA" w:eastAsia="en-ZA"/>
              </w:rPr>
            </w:pPr>
            <w:r w:rsidRPr="009D5053">
              <w:rPr>
                <w:rFonts w:ascii="Arial" w:hAnsi="Arial" w:cs="Arial"/>
                <w:bCs/>
                <w:szCs w:val="24"/>
                <w:lang w:val="en-ZA" w:eastAsia="en-ZA"/>
              </w:rPr>
              <w:t>Wednesday</w:t>
            </w:r>
          </w:p>
        </w:tc>
        <w:tc>
          <w:tcPr>
            <w:tcW w:w="1418" w:type="dxa"/>
            <w:tcBorders>
              <w:top w:val="single" w:sz="4" w:space="0" w:color="auto"/>
              <w:left w:val="single" w:sz="4" w:space="0" w:color="auto"/>
              <w:bottom w:val="single" w:sz="4" w:space="0" w:color="auto"/>
              <w:right w:val="single" w:sz="4" w:space="0" w:color="auto"/>
            </w:tcBorders>
            <w:hideMark/>
          </w:tcPr>
          <w:p w14:paraId="48D5BF7A" w14:textId="77777777" w:rsidR="00F5150F" w:rsidRPr="009D5053" w:rsidRDefault="00F5150F" w:rsidP="00C22240">
            <w:pPr>
              <w:contextualSpacing/>
              <w:jc w:val="both"/>
              <w:rPr>
                <w:rFonts w:ascii="Arial" w:hAnsi="Arial" w:cs="Arial"/>
                <w:bCs/>
                <w:szCs w:val="24"/>
                <w:lang w:val="en-ZA" w:eastAsia="en-ZA"/>
              </w:rPr>
            </w:pPr>
            <w:r w:rsidRPr="009D5053">
              <w:rPr>
                <w:rFonts w:ascii="Arial" w:hAnsi="Arial" w:cs="Arial"/>
                <w:bCs/>
                <w:szCs w:val="24"/>
                <w:lang w:val="en-ZA" w:eastAsia="en-ZA"/>
              </w:rPr>
              <w:t>13:00</w:t>
            </w:r>
          </w:p>
        </w:tc>
        <w:tc>
          <w:tcPr>
            <w:tcW w:w="2552" w:type="dxa"/>
            <w:tcBorders>
              <w:top w:val="single" w:sz="4" w:space="0" w:color="auto"/>
              <w:left w:val="single" w:sz="4" w:space="0" w:color="auto"/>
              <w:bottom w:val="single" w:sz="4" w:space="0" w:color="auto"/>
              <w:right w:val="single" w:sz="4" w:space="0" w:color="auto"/>
            </w:tcBorders>
          </w:tcPr>
          <w:p w14:paraId="4B1F7AAB" w14:textId="77777777" w:rsidR="00F5150F" w:rsidRPr="00645705" w:rsidRDefault="00F5150F" w:rsidP="00C22240">
            <w:pPr>
              <w:contextualSpacing/>
              <w:jc w:val="both"/>
              <w:rPr>
                <w:rFonts w:ascii="Arial" w:hAnsi="Arial" w:cs="Arial"/>
                <w:bCs/>
                <w:szCs w:val="24"/>
                <w:lang w:val="en-ZA" w:eastAsia="en-ZA"/>
              </w:rPr>
            </w:pPr>
            <w:r w:rsidRPr="00645705">
              <w:rPr>
                <w:rFonts w:ascii="Arial" w:hAnsi="Arial" w:cs="Arial"/>
                <w:bCs/>
                <w:szCs w:val="24"/>
                <w:lang w:val="en-ZA" w:eastAsia="en-ZA"/>
              </w:rPr>
              <w:t>CGW Schumann 104</w:t>
            </w:r>
          </w:p>
        </w:tc>
      </w:tr>
      <w:tr w:rsidR="00F5150F" w:rsidRPr="009D5053" w14:paraId="290C43A1" w14:textId="77777777" w:rsidTr="00C22240">
        <w:tc>
          <w:tcPr>
            <w:tcW w:w="2399" w:type="dxa"/>
            <w:tcBorders>
              <w:top w:val="single" w:sz="4" w:space="0" w:color="auto"/>
              <w:left w:val="single" w:sz="4" w:space="0" w:color="auto"/>
              <w:bottom w:val="single" w:sz="4" w:space="0" w:color="auto"/>
              <w:right w:val="single" w:sz="4" w:space="0" w:color="auto"/>
            </w:tcBorders>
          </w:tcPr>
          <w:p w14:paraId="6EF8765F" w14:textId="77777777" w:rsidR="00F5150F" w:rsidRPr="009D5053" w:rsidRDefault="00F5150F" w:rsidP="00C22240">
            <w:pPr>
              <w:contextualSpacing/>
              <w:jc w:val="both"/>
              <w:rPr>
                <w:rFonts w:ascii="Arial" w:hAnsi="Arial" w:cs="Arial"/>
                <w:bCs/>
                <w:szCs w:val="24"/>
                <w:lang w:val="en-ZA" w:eastAsia="en-ZA"/>
              </w:rPr>
            </w:pPr>
            <w:r w:rsidRPr="009D5053">
              <w:rPr>
                <w:rFonts w:ascii="Arial" w:hAnsi="Arial" w:cs="Arial"/>
                <w:bCs/>
                <w:szCs w:val="24"/>
                <w:lang w:val="en-ZA" w:eastAsia="en-ZA"/>
              </w:rPr>
              <w:t>English</w:t>
            </w:r>
          </w:p>
        </w:tc>
        <w:tc>
          <w:tcPr>
            <w:tcW w:w="1570" w:type="dxa"/>
            <w:tcBorders>
              <w:top w:val="single" w:sz="4" w:space="0" w:color="auto"/>
              <w:left w:val="single" w:sz="4" w:space="0" w:color="auto"/>
              <w:bottom w:val="single" w:sz="4" w:space="0" w:color="auto"/>
              <w:right w:val="single" w:sz="4" w:space="0" w:color="auto"/>
            </w:tcBorders>
            <w:hideMark/>
          </w:tcPr>
          <w:p w14:paraId="4CE20103" w14:textId="77777777" w:rsidR="00F5150F" w:rsidRPr="009D5053" w:rsidRDefault="00F5150F" w:rsidP="00C22240">
            <w:pPr>
              <w:contextualSpacing/>
              <w:jc w:val="both"/>
              <w:rPr>
                <w:rFonts w:ascii="Arial" w:hAnsi="Arial" w:cs="Arial"/>
                <w:bCs/>
                <w:szCs w:val="24"/>
                <w:lang w:val="en-ZA" w:eastAsia="en-ZA"/>
              </w:rPr>
            </w:pPr>
            <w:r w:rsidRPr="009D5053">
              <w:rPr>
                <w:rFonts w:ascii="Arial" w:hAnsi="Arial" w:cs="Arial"/>
                <w:bCs/>
                <w:szCs w:val="24"/>
                <w:lang w:val="en-ZA"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14:paraId="154DBC84" w14:textId="77777777" w:rsidR="00F5150F" w:rsidRPr="009D5053" w:rsidRDefault="00F5150F" w:rsidP="00C22240">
            <w:pPr>
              <w:contextualSpacing/>
              <w:jc w:val="both"/>
              <w:rPr>
                <w:rFonts w:ascii="Arial" w:hAnsi="Arial" w:cs="Arial"/>
                <w:bCs/>
                <w:szCs w:val="24"/>
                <w:lang w:val="en-ZA" w:eastAsia="en-ZA"/>
              </w:rPr>
            </w:pPr>
            <w:r w:rsidRPr="009D5053">
              <w:rPr>
                <w:rFonts w:ascii="Arial" w:hAnsi="Arial" w:cs="Arial"/>
                <w:bCs/>
                <w:szCs w:val="24"/>
                <w:lang w:val="en-ZA" w:eastAsia="en-ZA"/>
              </w:rPr>
              <w:t>13:00</w:t>
            </w:r>
          </w:p>
        </w:tc>
        <w:tc>
          <w:tcPr>
            <w:tcW w:w="2552" w:type="dxa"/>
            <w:tcBorders>
              <w:top w:val="single" w:sz="4" w:space="0" w:color="auto"/>
              <w:left w:val="single" w:sz="4" w:space="0" w:color="auto"/>
              <w:bottom w:val="single" w:sz="4" w:space="0" w:color="auto"/>
              <w:right w:val="single" w:sz="4" w:space="0" w:color="auto"/>
            </w:tcBorders>
          </w:tcPr>
          <w:p w14:paraId="6245C10F" w14:textId="77777777" w:rsidR="00F5150F" w:rsidRPr="00645705" w:rsidRDefault="00F5150F" w:rsidP="00C22240">
            <w:pPr>
              <w:contextualSpacing/>
              <w:jc w:val="both"/>
              <w:rPr>
                <w:rFonts w:ascii="Arial" w:hAnsi="Arial" w:cs="Arial"/>
                <w:bCs/>
                <w:szCs w:val="24"/>
                <w:lang w:val="en-ZA" w:eastAsia="en-ZA"/>
              </w:rPr>
            </w:pPr>
            <w:r w:rsidRPr="00645705">
              <w:rPr>
                <w:rFonts w:ascii="Arial" w:hAnsi="Arial" w:cs="Arial"/>
                <w:bCs/>
                <w:szCs w:val="24"/>
                <w:lang w:val="en-ZA" w:eastAsia="en-ZA"/>
              </w:rPr>
              <w:t>CGW Schumann 104</w:t>
            </w:r>
          </w:p>
        </w:tc>
      </w:tr>
      <w:tr w:rsidR="00F5150F" w:rsidRPr="009D5053" w14:paraId="5CEF14DC" w14:textId="77777777" w:rsidTr="00C22240">
        <w:tc>
          <w:tcPr>
            <w:tcW w:w="2399" w:type="dxa"/>
            <w:tcBorders>
              <w:top w:val="single" w:sz="4" w:space="0" w:color="auto"/>
              <w:left w:val="single" w:sz="4" w:space="0" w:color="auto"/>
              <w:bottom w:val="single" w:sz="4" w:space="0" w:color="auto"/>
              <w:right w:val="single" w:sz="4" w:space="0" w:color="auto"/>
            </w:tcBorders>
          </w:tcPr>
          <w:p w14:paraId="568B2F89" w14:textId="77777777" w:rsidR="00F5150F" w:rsidRPr="009D5053" w:rsidRDefault="00F5150F" w:rsidP="00C22240">
            <w:pPr>
              <w:contextualSpacing/>
              <w:jc w:val="both"/>
              <w:rPr>
                <w:rFonts w:ascii="Arial" w:hAnsi="Arial" w:cs="Arial"/>
                <w:bCs/>
                <w:szCs w:val="24"/>
                <w:lang w:val="en-ZA" w:eastAsia="en-ZA"/>
              </w:rPr>
            </w:pPr>
            <w:r w:rsidRPr="009D5053">
              <w:rPr>
                <w:rFonts w:ascii="Arial" w:hAnsi="Arial" w:cs="Arial"/>
                <w:bCs/>
                <w:szCs w:val="24"/>
                <w:lang w:val="en-ZA" w:eastAsia="en-ZA"/>
              </w:rPr>
              <w:t>English</w:t>
            </w:r>
          </w:p>
        </w:tc>
        <w:tc>
          <w:tcPr>
            <w:tcW w:w="1570" w:type="dxa"/>
            <w:tcBorders>
              <w:top w:val="single" w:sz="4" w:space="0" w:color="auto"/>
              <w:left w:val="single" w:sz="4" w:space="0" w:color="auto"/>
              <w:bottom w:val="single" w:sz="4" w:space="0" w:color="auto"/>
              <w:right w:val="single" w:sz="4" w:space="0" w:color="auto"/>
            </w:tcBorders>
            <w:hideMark/>
          </w:tcPr>
          <w:p w14:paraId="34AB6F84" w14:textId="77777777" w:rsidR="00F5150F" w:rsidRPr="009D5053" w:rsidRDefault="00F5150F" w:rsidP="00C22240">
            <w:pPr>
              <w:contextualSpacing/>
              <w:jc w:val="both"/>
              <w:rPr>
                <w:rFonts w:ascii="Arial" w:hAnsi="Arial" w:cs="Arial"/>
                <w:bCs/>
                <w:szCs w:val="24"/>
                <w:lang w:val="en-ZA" w:eastAsia="en-ZA"/>
              </w:rPr>
            </w:pPr>
            <w:r w:rsidRPr="009D5053">
              <w:rPr>
                <w:rFonts w:ascii="Arial" w:hAnsi="Arial" w:cs="Arial"/>
                <w:bCs/>
                <w:szCs w:val="24"/>
                <w:lang w:val="en-ZA" w:eastAsia="en-ZA"/>
              </w:rPr>
              <w:t>Friday</w:t>
            </w:r>
          </w:p>
        </w:tc>
        <w:tc>
          <w:tcPr>
            <w:tcW w:w="1418" w:type="dxa"/>
            <w:tcBorders>
              <w:top w:val="single" w:sz="4" w:space="0" w:color="auto"/>
              <w:left w:val="single" w:sz="4" w:space="0" w:color="auto"/>
              <w:bottom w:val="single" w:sz="4" w:space="0" w:color="auto"/>
              <w:right w:val="single" w:sz="4" w:space="0" w:color="auto"/>
            </w:tcBorders>
            <w:hideMark/>
          </w:tcPr>
          <w:p w14:paraId="2FE1DF24" w14:textId="77777777" w:rsidR="00F5150F" w:rsidRPr="009D5053" w:rsidRDefault="00F5150F" w:rsidP="00C22240">
            <w:pPr>
              <w:contextualSpacing/>
              <w:jc w:val="both"/>
              <w:rPr>
                <w:rFonts w:ascii="Arial" w:hAnsi="Arial" w:cs="Arial"/>
                <w:bCs/>
                <w:szCs w:val="24"/>
                <w:lang w:val="en-ZA" w:eastAsia="en-ZA"/>
              </w:rPr>
            </w:pPr>
            <w:r w:rsidRPr="009D5053">
              <w:rPr>
                <w:rFonts w:ascii="Arial" w:hAnsi="Arial" w:cs="Arial"/>
                <w:bCs/>
                <w:szCs w:val="24"/>
                <w:lang w:val="en-ZA" w:eastAsia="en-ZA"/>
              </w:rPr>
              <w:t>1</w:t>
            </w:r>
            <w:r>
              <w:rPr>
                <w:rFonts w:ascii="Arial" w:hAnsi="Arial" w:cs="Arial"/>
                <w:bCs/>
                <w:szCs w:val="24"/>
                <w:lang w:val="en-ZA" w:eastAsia="en-ZA"/>
              </w:rPr>
              <w:t>4</w:t>
            </w:r>
            <w:r w:rsidRPr="009D5053">
              <w:rPr>
                <w:rFonts w:ascii="Arial" w:hAnsi="Arial" w:cs="Arial"/>
                <w:bCs/>
                <w:szCs w:val="24"/>
                <w:lang w:val="en-ZA" w:eastAsia="en-ZA"/>
              </w:rPr>
              <w:t>:00</w:t>
            </w:r>
          </w:p>
        </w:tc>
        <w:tc>
          <w:tcPr>
            <w:tcW w:w="2552" w:type="dxa"/>
            <w:tcBorders>
              <w:top w:val="single" w:sz="4" w:space="0" w:color="auto"/>
              <w:left w:val="single" w:sz="4" w:space="0" w:color="auto"/>
              <w:bottom w:val="single" w:sz="4" w:space="0" w:color="auto"/>
              <w:right w:val="single" w:sz="4" w:space="0" w:color="auto"/>
            </w:tcBorders>
          </w:tcPr>
          <w:p w14:paraId="073A26CC" w14:textId="77777777" w:rsidR="00F5150F" w:rsidRPr="00645705" w:rsidRDefault="00F5150F" w:rsidP="00C22240">
            <w:pPr>
              <w:contextualSpacing/>
              <w:jc w:val="both"/>
              <w:rPr>
                <w:rFonts w:ascii="Arial" w:hAnsi="Arial" w:cs="Arial"/>
                <w:bCs/>
                <w:szCs w:val="24"/>
                <w:lang w:val="en-ZA" w:eastAsia="en-ZA"/>
              </w:rPr>
            </w:pPr>
            <w:r w:rsidRPr="00645705">
              <w:rPr>
                <w:rFonts w:ascii="Arial" w:hAnsi="Arial" w:cs="Arial"/>
                <w:bCs/>
                <w:szCs w:val="24"/>
                <w:lang w:val="en-ZA" w:eastAsia="en-ZA"/>
              </w:rPr>
              <w:t>CGW Schumann 104</w:t>
            </w:r>
          </w:p>
        </w:tc>
      </w:tr>
    </w:tbl>
    <w:p w14:paraId="5B0010F7" w14:textId="77777777" w:rsidR="00F5150F" w:rsidRPr="009D5053" w:rsidRDefault="00F5150F" w:rsidP="00F5150F">
      <w:pPr>
        <w:contextualSpacing/>
        <w:jc w:val="both"/>
        <w:rPr>
          <w:rFonts w:ascii="Arial" w:hAnsi="Arial" w:cs="Arial"/>
          <w:szCs w:val="24"/>
          <w:lang w:val="en-ZA" w:eastAsia="en-ZA"/>
        </w:rPr>
      </w:pPr>
    </w:p>
    <w:p w14:paraId="045CC2A8" w14:textId="4EB7895E" w:rsidR="0011050D" w:rsidRDefault="006B4C06" w:rsidP="000A0507">
      <w:pPr>
        <w:tabs>
          <w:tab w:val="left" w:pos="567"/>
          <w:tab w:val="left" w:pos="993"/>
        </w:tabs>
        <w:rPr>
          <w:rFonts w:ascii="Arial" w:hAnsi="Arial"/>
          <w:b/>
          <w:u w:val="single"/>
        </w:rPr>
      </w:pPr>
      <w:r>
        <w:rPr>
          <w:rFonts w:ascii="Arial" w:hAnsi="Arial"/>
          <w:b/>
        </w:rPr>
        <w:t>6</w:t>
      </w:r>
      <w:r w:rsidR="0011050D">
        <w:rPr>
          <w:rFonts w:ascii="Arial" w:hAnsi="Arial"/>
          <w:b/>
        </w:rPr>
        <w:t>.</w:t>
      </w:r>
      <w:r w:rsidR="0011050D">
        <w:rPr>
          <w:rFonts w:ascii="Arial" w:hAnsi="Arial"/>
          <w:b/>
        </w:rPr>
        <w:tab/>
      </w:r>
      <w:r w:rsidR="0011050D">
        <w:rPr>
          <w:rFonts w:ascii="Arial" w:hAnsi="Arial"/>
          <w:b/>
          <w:u w:val="single"/>
        </w:rPr>
        <w:t>PRESCRIBED LITERATURE</w:t>
      </w:r>
      <w:r w:rsidR="0011050D">
        <w:rPr>
          <w:rFonts w:ascii="Arial" w:hAnsi="Arial"/>
          <w:b/>
        </w:rPr>
        <w:t>:</w:t>
      </w:r>
    </w:p>
    <w:p w14:paraId="75A45ABB" w14:textId="77777777" w:rsidR="00C324EC" w:rsidRPr="003A5D1A" w:rsidRDefault="00C324EC" w:rsidP="002B2973">
      <w:pPr>
        <w:tabs>
          <w:tab w:val="left" w:pos="420"/>
          <w:tab w:val="left" w:pos="993"/>
          <w:tab w:val="left" w:pos="5954"/>
        </w:tabs>
        <w:rPr>
          <w:rFonts w:ascii="Arial" w:hAnsi="Arial"/>
          <w:lang w:val="fr-FR"/>
        </w:rPr>
      </w:pPr>
    </w:p>
    <w:p w14:paraId="3D399E83" w14:textId="77777777" w:rsidR="0011050D" w:rsidRPr="007853E1" w:rsidRDefault="0011050D" w:rsidP="002B2973">
      <w:pPr>
        <w:outlineLvl w:val="0"/>
        <w:rPr>
          <w:rFonts w:ascii="Arial" w:hAnsi="Arial" w:cs="Arial"/>
        </w:rPr>
      </w:pPr>
      <w:r>
        <w:rPr>
          <w:rFonts w:ascii="Arial" w:hAnsi="Arial" w:cs="Arial"/>
        </w:rPr>
        <w:t>The prescribed textbook is</w:t>
      </w:r>
      <w:r w:rsidRPr="007853E1">
        <w:rPr>
          <w:rFonts w:ascii="Arial" w:hAnsi="Arial" w:cs="Arial"/>
        </w:rPr>
        <w:t xml:space="preserve">: </w:t>
      </w:r>
      <w:r>
        <w:rPr>
          <w:rFonts w:ascii="Arial" w:hAnsi="Arial" w:cs="Arial"/>
        </w:rPr>
        <w:t>De Villiers</w:t>
      </w:r>
      <w:r w:rsidRPr="007853E1">
        <w:rPr>
          <w:rFonts w:ascii="Arial" w:hAnsi="Arial" w:cs="Arial"/>
        </w:rPr>
        <w:t xml:space="preserve">, </w:t>
      </w:r>
      <w:r>
        <w:rPr>
          <w:rFonts w:ascii="Arial" w:hAnsi="Arial" w:cs="Arial"/>
        </w:rPr>
        <w:t>Pierre</w:t>
      </w:r>
      <w:r w:rsidRPr="007853E1">
        <w:rPr>
          <w:rFonts w:ascii="Arial" w:hAnsi="Arial" w:cs="Arial"/>
        </w:rPr>
        <w:t xml:space="preserve"> &amp; </w:t>
      </w:r>
      <w:r>
        <w:rPr>
          <w:rFonts w:ascii="Arial" w:hAnsi="Arial" w:cs="Arial"/>
        </w:rPr>
        <w:t>Frank</w:t>
      </w:r>
      <w:r w:rsidRPr="007853E1">
        <w:rPr>
          <w:rFonts w:ascii="Arial" w:hAnsi="Arial" w:cs="Arial"/>
        </w:rPr>
        <w:t xml:space="preserve">, </w:t>
      </w:r>
      <w:r>
        <w:rPr>
          <w:rFonts w:ascii="Arial" w:hAnsi="Arial" w:cs="Arial"/>
        </w:rPr>
        <w:t>Robert</w:t>
      </w:r>
      <w:r w:rsidRPr="007853E1">
        <w:rPr>
          <w:rFonts w:ascii="Arial" w:hAnsi="Arial" w:cs="Arial"/>
        </w:rPr>
        <w:t>.  20</w:t>
      </w:r>
      <w:r>
        <w:rPr>
          <w:rFonts w:ascii="Arial" w:hAnsi="Arial" w:cs="Arial"/>
        </w:rPr>
        <w:t>1</w:t>
      </w:r>
      <w:r w:rsidR="000C712F">
        <w:rPr>
          <w:rFonts w:ascii="Arial" w:hAnsi="Arial" w:cs="Arial"/>
        </w:rPr>
        <w:t>5</w:t>
      </w:r>
      <w:r w:rsidRPr="007853E1">
        <w:rPr>
          <w:rFonts w:ascii="Arial" w:hAnsi="Arial" w:cs="Arial"/>
          <w:i/>
        </w:rPr>
        <w:t>. Microeconomics</w:t>
      </w:r>
      <w:r>
        <w:rPr>
          <w:rFonts w:ascii="Arial" w:hAnsi="Arial" w:cs="Arial"/>
          <w:i/>
        </w:rPr>
        <w:t xml:space="preserve"> and Behaviour. </w:t>
      </w:r>
      <w:r w:rsidR="000C712F">
        <w:rPr>
          <w:rFonts w:ascii="Arial" w:hAnsi="Arial" w:cs="Arial"/>
          <w:i/>
        </w:rPr>
        <w:t xml:space="preserve">Second </w:t>
      </w:r>
      <w:r>
        <w:rPr>
          <w:rFonts w:ascii="Arial" w:hAnsi="Arial" w:cs="Arial"/>
          <w:i/>
        </w:rPr>
        <w:t>Southern African Edition</w:t>
      </w:r>
      <w:r w:rsidRPr="007853E1">
        <w:rPr>
          <w:rFonts w:ascii="Arial" w:hAnsi="Arial" w:cs="Arial"/>
        </w:rPr>
        <w:t xml:space="preserve">. </w:t>
      </w:r>
      <w:r>
        <w:rPr>
          <w:rFonts w:ascii="Arial" w:hAnsi="Arial" w:cs="Arial"/>
        </w:rPr>
        <w:t>McGraw-Hill: London</w:t>
      </w:r>
    </w:p>
    <w:p w14:paraId="6682D4B0" w14:textId="77777777" w:rsidR="00C324EC" w:rsidRPr="003A5D1A" w:rsidRDefault="00C324EC" w:rsidP="002B2973">
      <w:pPr>
        <w:tabs>
          <w:tab w:val="left" w:pos="420"/>
          <w:tab w:val="left" w:pos="993"/>
          <w:tab w:val="left" w:pos="5954"/>
        </w:tabs>
        <w:rPr>
          <w:rFonts w:ascii="Arial" w:hAnsi="Arial"/>
          <w:lang w:val="fr-FR"/>
        </w:rPr>
      </w:pPr>
    </w:p>
    <w:p w14:paraId="4426609E" w14:textId="77777777" w:rsidR="0011050D" w:rsidRDefault="0011050D" w:rsidP="002B2973">
      <w:pPr>
        <w:tabs>
          <w:tab w:val="left" w:pos="426"/>
          <w:tab w:val="left" w:pos="993"/>
        </w:tabs>
        <w:jc w:val="both"/>
        <w:rPr>
          <w:rFonts w:ascii="Arial" w:hAnsi="Arial"/>
          <w:u w:val="single"/>
        </w:rPr>
      </w:pPr>
      <w:r>
        <w:rPr>
          <w:rFonts w:ascii="Arial" w:hAnsi="Arial"/>
          <w:u w:val="single"/>
        </w:rPr>
        <w:t>Other literature used:</w:t>
      </w:r>
    </w:p>
    <w:p w14:paraId="0F5570D5" w14:textId="77777777" w:rsidR="00C324EC" w:rsidRPr="003A5D1A" w:rsidRDefault="00C324EC" w:rsidP="002B2973">
      <w:pPr>
        <w:tabs>
          <w:tab w:val="left" w:pos="420"/>
          <w:tab w:val="left" w:pos="993"/>
          <w:tab w:val="left" w:pos="5954"/>
        </w:tabs>
        <w:rPr>
          <w:rFonts w:ascii="Arial" w:hAnsi="Arial"/>
          <w:lang w:val="fr-FR"/>
        </w:rPr>
      </w:pPr>
    </w:p>
    <w:p w14:paraId="5BD65047" w14:textId="0E7A3641" w:rsidR="0011050D" w:rsidRDefault="0011050D" w:rsidP="002B2973">
      <w:pPr>
        <w:tabs>
          <w:tab w:val="left" w:pos="426"/>
          <w:tab w:val="left" w:pos="993"/>
        </w:tabs>
        <w:jc w:val="both"/>
        <w:rPr>
          <w:rFonts w:ascii="Arial" w:hAnsi="Arial"/>
        </w:rPr>
      </w:pPr>
      <w:r>
        <w:rPr>
          <w:rFonts w:ascii="Arial" w:hAnsi="Arial"/>
        </w:rPr>
        <w:t xml:space="preserve">From time to time additional literature </w:t>
      </w:r>
      <w:r w:rsidR="00645FCF">
        <w:rPr>
          <w:rFonts w:ascii="Arial" w:hAnsi="Arial"/>
        </w:rPr>
        <w:t>may be</w:t>
      </w:r>
      <w:r>
        <w:rPr>
          <w:rFonts w:ascii="Arial" w:hAnsi="Arial"/>
        </w:rPr>
        <w:t xml:space="preserve"> used in class. These notes will be made available in class. Notes will only be made available once in the class. If you are not present in the </w:t>
      </w:r>
      <w:proofErr w:type="gramStart"/>
      <w:r>
        <w:rPr>
          <w:rFonts w:ascii="Arial" w:hAnsi="Arial"/>
        </w:rPr>
        <w:t>class</w:t>
      </w:r>
      <w:proofErr w:type="gramEnd"/>
      <w:r>
        <w:rPr>
          <w:rFonts w:ascii="Arial" w:hAnsi="Arial"/>
        </w:rPr>
        <w:t xml:space="preserve"> you must collect the notes yourself within 2 days at M</w:t>
      </w:r>
      <w:r w:rsidR="0093383D">
        <w:rPr>
          <w:rFonts w:ascii="Arial" w:hAnsi="Arial"/>
        </w:rPr>
        <w:t>s</w:t>
      </w:r>
      <w:r>
        <w:rPr>
          <w:rFonts w:ascii="Arial" w:hAnsi="Arial"/>
        </w:rPr>
        <w:t xml:space="preserve"> </w:t>
      </w:r>
      <w:proofErr w:type="spellStart"/>
      <w:r w:rsidR="0093383D">
        <w:rPr>
          <w:rFonts w:ascii="Arial" w:hAnsi="Arial"/>
        </w:rPr>
        <w:t>Wanza</w:t>
      </w:r>
      <w:proofErr w:type="spellEnd"/>
      <w:r>
        <w:rPr>
          <w:rFonts w:ascii="Arial" w:hAnsi="Arial"/>
        </w:rPr>
        <w:t xml:space="preserve"> in Room </w:t>
      </w:r>
      <w:r w:rsidR="00060646">
        <w:rPr>
          <w:rFonts w:ascii="Arial" w:hAnsi="Arial"/>
        </w:rPr>
        <w:t>609</w:t>
      </w:r>
      <w:r>
        <w:rPr>
          <w:rFonts w:ascii="Arial" w:hAnsi="Arial"/>
        </w:rPr>
        <w:t>.</w:t>
      </w:r>
    </w:p>
    <w:p w14:paraId="47D296C6" w14:textId="77777777" w:rsidR="00C324EC" w:rsidRPr="003A5D1A" w:rsidRDefault="00C324EC" w:rsidP="002B2973">
      <w:pPr>
        <w:tabs>
          <w:tab w:val="left" w:pos="420"/>
          <w:tab w:val="left" w:pos="993"/>
          <w:tab w:val="left" w:pos="5954"/>
        </w:tabs>
        <w:rPr>
          <w:rFonts w:ascii="Arial" w:hAnsi="Arial"/>
          <w:lang w:val="fr-FR"/>
        </w:rPr>
      </w:pPr>
    </w:p>
    <w:p w14:paraId="74EF01BE" w14:textId="77777777" w:rsidR="0011050D" w:rsidRDefault="0011050D" w:rsidP="002B2973">
      <w:pPr>
        <w:tabs>
          <w:tab w:val="left" w:pos="0"/>
          <w:tab w:val="left" w:pos="1441"/>
        </w:tabs>
        <w:rPr>
          <w:rFonts w:ascii="Arial" w:hAnsi="Arial" w:cs="Arial"/>
        </w:rPr>
      </w:pPr>
      <w:r>
        <w:rPr>
          <w:rFonts w:ascii="Arial" w:hAnsi="Arial" w:cs="Arial"/>
        </w:rPr>
        <w:t xml:space="preserve">The references in the </w:t>
      </w:r>
      <w:r w:rsidR="00837255">
        <w:rPr>
          <w:rFonts w:ascii="Arial" w:hAnsi="Arial" w:cs="Arial"/>
        </w:rPr>
        <w:t>work programme</w:t>
      </w:r>
      <w:r>
        <w:rPr>
          <w:rFonts w:ascii="Arial" w:hAnsi="Arial" w:cs="Arial"/>
        </w:rPr>
        <w:t xml:space="preserve"> refer to</w:t>
      </w:r>
      <w:r w:rsidRPr="00BD6C59">
        <w:rPr>
          <w:rFonts w:ascii="Arial" w:hAnsi="Arial" w:cs="Arial"/>
        </w:rPr>
        <w:t xml:space="preserve"> </w:t>
      </w:r>
      <w:r>
        <w:rPr>
          <w:rFonts w:ascii="Arial" w:hAnsi="Arial" w:cs="Arial"/>
        </w:rPr>
        <w:t>De Villiers</w:t>
      </w:r>
      <w:r w:rsidRPr="00BD6C59">
        <w:rPr>
          <w:rFonts w:ascii="Arial" w:hAnsi="Arial" w:cs="Arial"/>
        </w:rPr>
        <w:t xml:space="preserve"> </w:t>
      </w:r>
      <w:r w:rsidR="0024131D">
        <w:rPr>
          <w:rFonts w:ascii="Arial" w:hAnsi="Arial" w:cs="Arial"/>
        </w:rPr>
        <w:t>and</w:t>
      </w:r>
      <w:r w:rsidRPr="00BD6C59">
        <w:rPr>
          <w:rFonts w:ascii="Arial" w:hAnsi="Arial" w:cs="Arial"/>
        </w:rPr>
        <w:t xml:space="preserve"> </w:t>
      </w:r>
      <w:r>
        <w:rPr>
          <w:rFonts w:ascii="Arial" w:hAnsi="Arial" w:cs="Arial"/>
        </w:rPr>
        <w:t>Frank.</w:t>
      </w:r>
    </w:p>
    <w:p w14:paraId="043A076A" w14:textId="4229EAE6" w:rsidR="0090742C" w:rsidRDefault="0090742C" w:rsidP="0011050D">
      <w:pPr>
        <w:tabs>
          <w:tab w:val="left" w:pos="0"/>
          <w:tab w:val="left" w:pos="1441"/>
        </w:tabs>
        <w:rPr>
          <w:rFonts w:ascii="Arial" w:hAnsi="Arial" w:cs="Arial"/>
        </w:rPr>
      </w:pPr>
    </w:p>
    <w:p w14:paraId="5D2555AD" w14:textId="77777777" w:rsidR="006B4C06" w:rsidRDefault="006B4C06" w:rsidP="0011050D">
      <w:pPr>
        <w:tabs>
          <w:tab w:val="left" w:pos="0"/>
          <w:tab w:val="left" w:pos="1441"/>
        </w:tabs>
        <w:rPr>
          <w:rFonts w:ascii="Arial" w:hAnsi="Arial" w:cs="Arial"/>
        </w:rPr>
      </w:pPr>
    </w:p>
    <w:p w14:paraId="41CE72DC" w14:textId="05592359" w:rsidR="000A0507" w:rsidRPr="000A0507" w:rsidRDefault="006B4C06" w:rsidP="006B4C06">
      <w:pPr>
        <w:pStyle w:val="Heading1"/>
        <w:tabs>
          <w:tab w:val="left" w:pos="567"/>
        </w:tabs>
        <w:ind w:left="567" w:hanging="567"/>
        <w:jc w:val="left"/>
        <w:rPr>
          <w:rFonts w:ascii="Arial" w:hAnsi="Arial" w:cs="Arial"/>
          <w:szCs w:val="24"/>
        </w:rPr>
      </w:pPr>
      <w:bookmarkStart w:id="1" w:name="_Toc30410671"/>
      <w:r>
        <w:rPr>
          <w:rFonts w:ascii="Arial" w:hAnsi="Arial" w:cs="Arial"/>
          <w:szCs w:val="24"/>
        </w:rPr>
        <w:t>7.</w:t>
      </w:r>
      <w:r>
        <w:rPr>
          <w:rFonts w:ascii="Arial" w:hAnsi="Arial" w:cs="Arial"/>
          <w:szCs w:val="24"/>
        </w:rPr>
        <w:tab/>
      </w:r>
      <w:proofErr w:type="spellStart"/>
      <w:r w:rsidR="000A0507" w:rsidRPr="00C97B68">
        <w:rPr>
          <w:rFonts w:ascii="Arial" w:hAnsi="Arial" w:cs="Arial"/>
          <w:szCs w:val="24"/>
          <w:u w:val="single"/>
        </w:rPr>
        <w:t>SUNLearn</w:t>
      </w:r>
      <w:bookmarkEnd w:id="1"/>
      <w:proofErr w:type="spellEnd"/>
    </w:p>
    <w:p w14:paraId="281937A4" w14:textId="77777777" w:rsidR="000A0507" w:rsidRPr="000A0507" w:rsidRDefault="000A0507" w:rsidP="000A0507">
      <w:pPr>
        <w:pStyle w:val="Heading1"/>
        <w:rPr>
          <w:rFonts w:ascii="Arial" w:hAnsi="Arial" w:cs="Arial"/>
          <w:szCs w:val="24"/>
        </w:rPr>
      </w:pPr>
    </w:p>
    <w:p w14:paraId="6A78609F" w14:textId="77777777" w:rsidR="000A0507" w:rsidRPr="000A0507" w:rsidRDefault="000A0507" w:rsidP="000A0507">
      <w:pPr>
        <w:ind w:right="525"/>
        <w:jc w:val="both"/>
        <w:rPr>
          <w:rFonts w:ascii="Arial" w:hAnsi="Arial" w:cs="Arial"/>
          <w:szCs w:val="24"/>
        </w:rPr>
      </w:pPr>
      <w:proofErr w:type="spellStart"/>
      <w:r w:rsidRPr="000A0507">
        <w:rPr>
          <w:rFonts w:ascii="Arial" w:hAnsi="Arial" w:cs="Arial"/>
          <w:szCs w:val="24"/>
        </w:rPr>
        <w:t>SUNLearn</w:t>
      </w:r>
      <w:proofErr w:type="spellEnd"/>
      <w:r w:rsidRPr="000A0507">
        <w:rPr>
          <w:rFonts w:ascii="Arial" w:hAnsi="Arial" w:cs="Arial"/>
          <w:szCs w:val="24"/>
        </w:rPr>
        <w:t xml:space="preserve"> is an integral part of this module and should be consulted regularly for resources, communication (including marks) and learning activities.</w:t>
      </w:r>
    </w:p>
    <w:p w14:paraId="271FAFFF" w14:textId="59B53029" w:rsidR="000A0507" w:rsidRPr="00053095" w:rsidRDefault="000A0507" w:rsidP="0027413E">
      <w:pPr>
        <w:pStyle w:val="Heading1"/>
        <w:jc w:val="both"/>
        <w:rPr>
          <w:rFonts w:ascii="Arial" w:hAnsi="Arial" w:cs="Arial"/>
          <w:szCs w:val="24"/>
        </w:rPr>
      </w:pPr>
      <w:bookmarkStart w:id="2" w:name="_Toc30410672"/>
    </w:p>
    <w:p w14:paraId="170575DB" w14:textId="77777777" w:rsidR="00053095" w:rsidRPr="00053095" w:rsidRDefault="00053095" w:rsidP="00053095">
      <w:pPr>
        <w:rPr>
          <w:rFonts w:ascii="Arial" w:hAnsi="Arial" w:cs="Arial"/>
          <w:b/>
          <w:bCs/>
        </w:rPr>
      </w:pPr>
    </w:p>
    <w:p w14:paraId="431D64EA" w14:textId="0B151095" w:rsidR="00053095" w:rsidRPr="00053095" w:rsidRDefault="006B4C06" w:rsidP="00053095">
      <w:pPr>
        <w:tabs>
          <w:tab w:val="left" w:pos="567"/>
        </w:tabs>
        <w:rPr>
          <w:rFonts w:ascii="Arial" w:hAnsi="Arial" w:cs="Arial"/>
          <w:b/>
          <w:bCs/>
        </w:rPr>
      </w:pPr>
      <w:r>
        <w:rPr>
          <w:rFonts w:ascii="Arial" w:hAnsi="Arial" w:cs="Arial"/>
          <w:b/>
          <w:bCs/>
        </w:rPr>
        <w:t>8.</w:t>
      </w:r>
      <w:r w:rsidR="00053095" w:rsidRPr="00053095">
        <w:rPr>
          <w:rFonts w:ascii="Arial" w:hAnsi="Arial" w:cs="Arial"/>
          <w:b/>
          <w:bCs/>
        </w:rPr>
        <w:tab/>
      </w:r>
      <w:r w:rsidRPr="00053095">
        <w:rPr>
          <w:rFonts w:ascii="Arial" w:hAnsi="Arial" w:cs="Arial"/>
          <w:b/>
          <w:bCs/>
          <w:u w:val="single"/>
        </w:rPr>
        <w:t>CONSULTATION TIMES</w:t>
      </w:r>
    </w:p>
    <w:p w14:paraId="18A41549" w14:textId="69D14DFC" w:rsidR="00053095" w:rsidRPr="00053095" w:rsidRDefault="00053095" w:rsidP="00053095">
      <w:pPr>
        <w:rPr>
          <w:rFonts w:ascii="Arial" w:hAnsi="Arial" w:cs="Arial"/>
          <w:b/>
          <w:bCs/>
        </w:rPr>
      </w:pPr>
    </w:p>
    <w:p w14:paraId="1DA9ACCB" w14:textId="7684F62B" w:rsidR="00053095" w:rsidRPr="00053095" w:rsidRDefault="00053095" w:rsidP="00053095">
      <w:pPr>
        <w:rPr>
          <w:rFonts w:ascii="Arial" w:hAnsi="Arial" w:cs="Arial"/>
        </w:rPr>
      </w:pPr>
      <w:r w:rsidRPr="00053095">
        <w:rPr>
          <w:rFonts w:ascii="Arial" w:hAnsi="Arial" w:cs="Arial"/>
        </w:rPr>
        <w:t>Send an e-mail to your lecturer to make an appointment or you can also do it right after class.</w:t>
      </w:r>
    </w:p>
    <w:p w14:paraId="2BD17682" w14:textId="2D3D1F89" w:rsidR="0027413E" w:rsidRDefault="0027413E" w:rsidP="0027413E">
      <w:pPr>
        <w:jc w:val="both"/>
        <w:rPr>
          <w:rFonts w:ascii="Arial" w:hAnsi="Arial" w:cs="Arial"/>
          <w:b/>
          <w:bCs/>
        </w:rPr>
      </w:pPr>
    </w:p>
    <w:p w14:paraId="1CEF951A" w14:textId="2E37C11E" w:rsidR="006B4C06" w:rsidRDefault="006B4C06" w:rsidP="0027413E">
      <w:pPr>
        <w:jc w:val="both"/>
        <w:rPr>
          <w:rFonts w:ascii="Arial" w:hAnsi="Arial" w:cs="Arial"/>
          <w:b/>
          <w:bCs/>
        </w:rPr>
      </w:pPr>
    </w:p>
    <w:p w14:paraId="2BF857FE" w14:textId="715478AC" w:rsidR="006B4C06" w:rsidRDefault="006B4C06" w:rsidP="0027413E">
      <w:pPr>
        <w:jc w:val="both"/>
        <w:rPr>
          <w:rFonts w:ascii="Arial" w:hAnsi="Arial" w:cs="Arial"/>
          <w:b/>
          <w:bCs/>
        </w:rPr>
      </w:pPr>
    </w:p>
    <w:p w14:paraId="50A650AD" w14:textId="77777777" w:rsidR="006B4C06" w:rsidRPr="00053095" w:rsidRDefault="006B4C06" w:rsidP="0027413E">
      <w:pPr>
        <w:jc w:val="both"/>
        <w:rPr>
          <w:rFonts w:ascii="Arial" w:hAnsi="Arial" w:cs="Arial"/>
          <w:b/>
          <w:bCs/>
        </w:rPr>
      </w:pPr>
    </w:p>
    <w:p w14:paraId="05AF8343" w14:textId="15C121DF" w:rsidR="000A0507" w:rsidRPr="00C97B68" w:rsidRDefault="000A0507" w:rsidP="00053095">
      <w:pPr>
        <w:pStyle w:val="Heading1"/>
        <w:keepNext w:val="0"/>
        <w:numPr>
          <w:ilvl w:val="0"/>
          <w:numId w:val="16"/>
        </w:numPr>
        <w:tabs>
          <w:tab w:val="left" w:pos="688"/>
          <w:tab w:val="left" w:pos="689"/>
        </w:tabs>
        <w:autoSpaceDE w:val="0"/>
        <w:autoSpaceDN w:val="0"/>
        <w:ind w:hanging="1440"/>
        <w:jc w:val="left"/>
        <w:rPr>
          <w:rFonts w:ascii="Arial" w:hAnsi="Arial" w:cs="Arial"/>
          <w:szCs w:val="24"/>
          <w:u w:val="single"/>
        </w:rPr>
      </w:pPr>
      <w:r w:rsidRPr="00C97B68">
        <w:rPr>
          <w:rFonts w:ascii="Arial" w:hAnsi="Arial" w:cs="Arial"/>
          <w:szCs w:val="24"/>
          <w:u w:val="single"/>
        </w:rPr>
        <w:t>FLEXIBLE ASSESSMENT</w:t>
      </w:r>
      <w:bookmarkEnd w:id="2"/>
    </w:p>
    <w:p w14:paraId="394B489A" w14:textId="77777777" w:rsidR="000A0507" w:rsidRPr="000A0507" w:rsidRDefault="000A0507" w:rsidP="000A0507">
      <w:pPr>
        <w:pStyle w:val="BodyText"/>
        <w:spacing w:after="0"/>
        <w:rPr>
          <w:rFonts w:ascii="Arial" w:hAnsi="Arial" w:cs="Arial"/>
          <w:b/>
          <w:szCs w:val="24"/>
        </w:rPr>
      </w:pPr>
    </w:p>
    <w:p w14:paraId="2390DEA4" w14:textId="080466A5" w:rsidR="005F59E6" w:rsidRDefault="005F59E6" w:rsidP="005F59E6">
      <w:pPr>
        <w:widowControl/>
        <w:tabs>
          <w:tab w:val="left" w:pos="0"/>
          <w:tab w:val="left" w:pos="1080"/>
        </w:tabs>
        <w:jc w:val="both"/>
        <w:rPr>
          <w:rFonts w:ascii="Arial" w:hAnsi="Arial" w:cs="Arial"/>
          <w:snapToGrid/>
          <w:szCs w:val="24"/>
          <w:lang w:val="en-ZA"/>
        </w:rPr>
      </w:pPr>
      <w:r>
        <w:rPr>
          <w:rFonts w:ascii="Arial" w:hAnsi="Arial" w:cs="Arial"/>
          <w:snapToGrid/>
          <w:szCs w:val="24"/>
          <w:lang w:val="en-ZA"/>
        </w:rPr>
        <w:t>Economics 214 makes use of</w:t>
      </w:r>
      <w:r w:rsidRPr="002A4AD8">
        <w:rPr>
          <w:rFonts w:ascii="Arial" w:hAnsi="Arial" w:cs="Arial"/>
          <w:snapToGrid/>
          <w:szCs w:val="24"/>
          <w:lang w:val="en-ZA"/>
        </w:rPr>
        <w:t xml:space="preserve"> summative and formative assessment. Summative assessment compiles out of main assessment A1</w:t>
      </w:r>
      <w:r>
        <w:rPr>
          <w:rFonts w:ascii="Arial" w:hAnsi="Arial" w:cs="Arial"/>
          <w:snapToGrid/>
          <w:szCs w:val="24"/>
          <w:lang w:val="en-ZA"/>
        </w:rPr>
        <w:t xml:space="preserve">; </w:t>
      </w:r>
      <w:r w:rsidRPr="002A4AD8">
        <w:rPr>
          <w:rFonts w:ascii="Arial" w:hAnsi="Arial" w:cs="Arial"/>
          <w:snapToGrid/>
          <w:szCs w:val="24"/>
          <w:lang w:val="en-ZA"/>
        </w:rPr>
        <w:t xml:space="preserve">main assessment A2 </w:t>
      </w:r>
      <w:r>
        <w:rPr>
          <w:rFonts w:ascii="Arial" w:hAnsi="Arial" w:cs="Arial"/>
          <w:snapToGrid/>
          <w:szCs w:val="24"/>
          <w:lang w:val="en-ZA"/>
        </w:rPr>
        <w:t xml:space="preserve">as well as a </w:t>
      </w:r>
      <w:r w:rsidRPr="002A4AD8">
        <w:rPr>
          <w:rFonts w:ascii="Arial" w:hAnsi="Arial" w:cs="Arial"/>
          <w:snapToGrid/>
          <w:szCs w:val="24"/>
          <w:lang w:val="en-ZA"/>
        </w:rPr>
        <w:t xml:space="preserve">main assessment A3. There is also a further assessment opportunity FA </w:t>
      </w:r>
      <w:r>
        <w:rPr>
          <w:rFonts w:ascii="Arial" w:hAnsi="Arial" w:cs="Arial"/>
          <w:snapToGrid/>
          <w:szCs w:val="24"/>
          <w:lang w:val="en-ZA"/>
        </w:rPr>
        <w:t xml:space="preserve">(essay) </w:t>
      </w:r>
      <w:r w:rsidRPr="002A4AD8">
        <w:rPr>
          <w:rFonts w:ascii="Arial" w:hAnsi="Arial" w:cs="Arial"/>
          <w:snapToGrid/>
          <w:szCs w:val="24"/>
          <w:lang w:val="en-ZA"/>
        </w:rPr>
        <w:t xml:space="preserve">that will be taken into consideration when compiling the final mark. </w:t>
      </w:r>
    </w:p>
    <w:p w14:paraId="07BA0393" w14:textId="77777777" w:rsidR="005F59E6" w:rsidRDefault="005F59E6" w:rsidP="005F59E6">
      <w:pPr>
        <w:widowControl/>
        <w:tabs>
          <w:tab w:val="left" w:pos="0"/>
          <w:tab w:val="left" w:pos="1080"/>
        </w:tabs>
        <w:jc w:val="both"/>
        <w:rPr>
          <w:rFonts w:ascii="Arial" w:hAnsi="Arial" w:cs="Arial"/>
          <w:snapToGrid/>
          <w:szCs w:val="24"/>
          <w:lang w:val="en-ZA"/>
        </w:rPr>
      </w:pPr>
    </w:p>
    <w:p w14:paraId="0627CCE6" w14:textId="77777777" w:rsidR="005F59E6" w:rsidRPr="00117675" w:rsidRDefault="005F59E6" w:rsidP="005F59E6">
      <w:pPr>
        <w:widowControl/>
        <w:tabs>
          <w:tab w:val="left" w:pos="0"/>
          <w:tab w:val="left" w:pos="1080"/>
        </w:tabs>
        <w:jc w:val="both"/>
        <w:rPr>
          <w:rFonts w:ascii="Arial" w:hAnsi="Arial"/>
          <w:snapToGrid/>
          <w:szCs w:val="24"/>
          <w:lang w:val="en-ZA"/>
        </w:rPr>
      </w:pPr>
      <w:r w:rsidRPr="002A4AD8">
        <w:rPr>
          <w:rFonts w:ascii="Arial" w:hAnsi="Arial" w:cs="Arial"/>
          <w:snapToGrid/>
          <w:szCs w:val="24"/>
          <w:lang w:val="en-ZA"/>
        </w:rPr>
        <w:t>Formative assessment is not used in the calculation of the final mark</w:t>
      </w:r>
      <w:r>
        <w:rPr>
          <w:rFonts w:ascii="Arial" w:hAnsi="Arial" w:cs="Arial"/>
          <w:snapToGrid/>
          <w:szCs w:val="24"/>
          <w:lang w:val="en-ZA"/>
        </w:rPr>
        <w:t xml:space="preserve"> and in </w:t>
      </w:r>
      <w:r w:rsidRPr="00117675">
        <w:rPr>
          <w:rFonts w:ascii="Arial" w:hAnsi="Arial"/>
          <w:snapToGrid/>
          <w:szCs w:val="24"/>
          <w:lang w:val="en-ZA"/>
        </w:rPr>
        <w:t xml:space="preserve">In </w:t>
      </w:r>
      <w:r w:rsidRPr="00605427">
        <w:rPr>
          <w:rFonts w:ascii="Arial" w:hAnsi="Arial"/>
          <w:bCs/>
          <w:snapToGrid/>
          <w:szCs w:val="24"/>
          <w:lang w:val="en-ZA"/>
        </w:rPr>
        <w:t xml:space="preserve">Economics 214 </w:t>
      </w:r>
      <w:r w:rsidRPr="00117675">
        <w:rPr>
          <w:rFonts w:ascii="Arial" w:hAnsi="Arial"/>
          <w:snapToGrid/>
          <w:szCs w:val="24"/>
          <w:lang w:val="en-ZA"/>
        </w:rPr>
        <w:t>formative assessment will be done by means of electronic tutorials</w:t>
      </w:r>
      <w:r>
        <w:rPr>
          <w:rFonts w:ascii="Arial" w:hAnsi="Arial"/>
          <w:snapToGrid/>
          <w:szCs w:val="24"/>
          <w:lang w:val="en-ZA"/>
        </w:rPr>
        <w:t xml:space="preserve">. </w:t>
      </w:r>
      <w:bookmarkStart w:id="3" w:name="_Hlk89092820"/>
      <w:r w:rsidRPr="00117675">
        <w:rPr>
          <w:rFonts w:ascii="Arial" w:hAnsi="Arial"/>
          <w:snapToGrid/>
          <w:szCs w:val="24"/>
          <w:lang w:val="en-ZA"/>
        </w:rPr>
        <w:t xml:space="preserve">The tutorial questions will be made available electronically on Mondays. Students must answer these questions electronically before Wednesdays 12:00. </w:t>
      </w:r>
      <w:bookmarkEnd w:id="3"/>
      <w:r w:rsidRPr="00117675">
        <w:rPr>
          <w:rFonts w:ascii="Arial" w:hAnsi="Arial"/>
          <w:snapToGrid/>
          <w:szCs w:val="24"/>
          <w:lang w:val="en-ZA"/>
        </w:rPr>
        <w:t>These assessment marks will be compiled into the final tutorial mark at the end of the semester. The worst two tutorial assessment marks will not be taken into consideration in this calculation</w:t>
      </w:r>
      <w:r w:rsidRPr="00212240">
        <w:rPr>
          <w:rFonts w:ascii="Arial" w:hAnsi="Arial"/>
          <w:snapToGrid/>
          <w:szCs w:val="24"/>
          <w:lang w:val="en-ZA"/>
        </w:rPr>
        <w:t>. A student must achieve a mark of at least 50% in these electronic tutorials to pass this module.</w:t>
      </w:r>
      <w:r w:rsidRPr="00117675">
        <w:rPr>
          <w:rFonts w:ascii="Arial" w:hAnsi="Arial"/>
          <w:snapToGrid/>
          <w:szCs w:val="24"/>
          <w:lang w:val="en-ZA"/>
        </w:rPr>
        <w:t xml:space="preserve"> </w:t>
      </w:r>
      <w:r>
        <w:rPr>
          <w:rFonts w:ascii="Arial" w:hAnsi="Arial"/>
          <w:snapToGrid/>
          <w:szCs w:val="24"/>
          <w:lang w:val="en-ZA"/>
        </w:rPr>
        <w:t>A student can pass the module if the requirements are not met by achieving a mark of 60% or above in A2 or A3.</w:t>
      </w:r>
    </w:p>
    <w:p w14:paraId="3FEC4F03" w14:textId="77777777" w:rsidR="005F59E6" w:rsidRPr="002A4AD8" w:rsidRDefault="005F59E6" w:rsidP="005F59E6">
      <w:pPr>
        <w:widowControl/>
        <w:tabs>
          <w:tab w:val="left" w:pos="0"/>
          <w:tab w:val="left" w:pos="1080"/>
        </w:tabs>
        <w:jc w:val="both"/>
        <w:rPr>
          <w:rFonts w:ascii="Arial" w:hAnsi="Arial" w:cs="Arial"/>
          <w:snapToGrid/>
          <w:szCs w:val="24"/>
          <w:lang w:val="en-ZA"/>
        </w:rPr>
      </w:pPr>
    </w:p>
    <w:p w14:paraId="679FF1CE" w14:textId="76977EC6" w:rsidR="005F59E6" w:rsidRPr="002A4AD8" w:rsidRDefault="005F59E6" w:rsidP="005F59E6">
      <w:pPr>
        <w:widowControl/>
        <w:tabs>
          <w:tab w:val="left" w:pos="0"/>
          <w:tab w:val="left" w:pos="1080"/>
        </w:tabs>
        <w:jc w:val="both"/>
        <w:rPr>
          <w:rFonts w:ascii="Arial" w:hAnsi="Arial" w:cs="Arial"/>
          <w:snapToGrid/>
          <w:szCs w:val="24"/>
          <w:lang w:val="en-ZA"/>
        </w:rPr>
      </w:pPr>
      <w:r w:rsidRPr="002A4AD8">
        <w:rPr>
          <w:rFonts w:ascii="Arial" w:hAnsi="Arial" w:cs="Arial"/>
          <w:snapToGrid/>
          <w:szCs w:val="24"/>
          <w:lang w:val="en-ZA"/>
        </w:rPr>
        <w:t xml:space="preserve">Students </w:t>
      </w:r>
      <w:proofErr w:type="gramStart"/>
      <w:r w:rsidRPr="002A4AD8">
        <w:rPr>
          <w:rFonts w:ascii="Arial" w:hAnsi="Arial" w:cs="Arial"/>
          <w:snapToGrid/>
          <w:szCs w:val="24"/>
          <w:lang w:val="en-ZA"/>
        </w:rPr>
        <w:t>have to</w:t>
      </w:r>
      <w:proofErr w:type="gramEnd"/>
      <w:r w:rsidRPr="002A4AD8">
        <w:rPr>
          <w:rFonts w:ascii="Arial" w:hAnsi="Arial" w:cs="Arial"/>
          <w:snapToGrid/>
          <w:szCs w:val="24"/>
          <w:lang w:val="en-ZA"/>
        </w:rPr>
        <w:t xml:space="preserve"> write at least </w:t>
      </w:r>
      <w:r w:rsidRPr="002A4AD8">
        <w:rPr>
          <w:rFonts w:ascii="Arial" w:hAnsi="Arial" w:cs="Arial"/>
          <w:b/>
          <w:snapToGrid/>
          <w:szCs w:val="24"/>
          <w:lang w:val="en-ZA"/>
        </w:rPr>
        <w:t>two</w:t>
      </w:r>
      <w:r w:rsidRPr="002A4AD8">
        <w:rPr>
          <w:rFonts w:ascii="Arial" w:hAnsi="Arial" w:cs="Arial"/>
          <w:snapToGrid/>
          <w:szCs w:val="24"/>
          <w:lang w:val="en-ZA"/>
        </w:rPr>
        <w:t xml:space="preserve"> of the three main assessment opportunities. Further summative assessment (FAS) is done with the aid of an essay.</w:t>
      </w:r>
    </w:p>
    <w:p w14:paraId="7E0C478B" w14:textId="77777777" w:rsidR="005F59E6" w:rsidRPr="002A4AD8" w:rsidRDefault="005F59E6" w:rsidP="005F59E6">
      <w:pPr>
        <w:widowControl/>
        <w:tabs>
          <w:tab w:val="left" w:pos="720"/>
          <w:tab w:val="left" w:pos="1080"/>
        </w:tabs>
        <w:ind w:left="720"/>
        <w:jc w:val="both"/>
        <w:rPr>
          <w:rFonts w:ascii="Arial" w:hAnsi="Arial" w:cs="Arial"/>
          <w:i/>
          <w:snapToGrid/>
          <w:szCs w:val="24"/>
          <w:lang w:val="en-ZA"/>
        </w:rPr>
      </w:pPr>
    </w:p>
    <w:p w14:paraId="3821AC4A" w14:textId="04B161C4" w:rsidR="005F59E6" w:rsidRPr="002A4AD8" w:rsidRDefault="005F59E6" w:rsidP="005F59E6">
      <w:pPr>
        <w:widowControl/>
        <w:tabs>
          <w:tab w:val="left" w:pos="142"/>
          <w:tab w:val="left" w:pos="1080"/>
        </w:tabs>
        <w:jc w:val="both"/>
        <w:rPr>
          <w:rFonts w:ascii="Arial" w:hAnsi="Arial"/>
          <w:b/>
          <w:snapToGrid/>
          <w:szCs w:val="24"/>
          <w:lang w:val="en-ZA"/>
        </w:rPr>
      </w:pPr>
      <w:r w:rsidRPr="002A4AD8">
        <w:rPr>
          <w:rFonts w:ascii="Arial" w:hAnsi="Arial"/>
          <w:b/>
          <w:snapToGrid/>
          <w:szCs w:val="24"/>
          <w:lang w:val="en-ZA"/>
        </w:rPr>
        <w:t xml:space="preserve">The </w:t>
      </w:r>
      <w:r w:rsidRPr="002A4AD8">
        <w:rPr>
          <w:rFonts w:ascii="Arial" w:hAnsi="Arial"/>
          <w:b/>
          <w:snapToGrid/>
          <w:szCs w:val="24"/>
          <w:u w:val="single"/>
          <w:lang w:val="en-ZA"/>
        </w:rPr>
        <w:t>weight</w:t>
      </w:r>
      <w:r>
        <w:rPr>
          <w:rFonts w:ascii="Arial" w:hAnsi="Arial"/>
          <w:b/>
          <w:snapToGrid/>
          <w:szCs w:val="24"/>
          <w:u w:val="single"/>
          <w:lang w:val="en-ZA"/>
        </w:rPr>
        <w:t>s</w:t>
      </w:r>
      <w:r w:rsidRPr="002A4AD8">
        <w:rPr>
          <w:rFonts w:ascii="Arial" w:hAnsi="Arial"/>
          <w:b/>
          <w:snapToGrid/>
          <w:szCs w:val="24"/>
          <w:lang w:val="en-ZA"/>
        </w:rPr>
        <w:t xml:space="preserve"> of the main assessment tests in the calculation of the final mark if summative main assessments A1 and A2 are written is as follows:</w:t>
      </w:r>
    </w:p>
    <w:p w14:paraId="7EDB520B" w14:textId="77777777" w:rsidR="005F59E6" w:rsidRPr="002A4AD8" w:rsidRDefault="005F59E6" w:rsidP="005F59E6">
      <w:pPr>
        <w:widowControl/>
        <w:tabs>
          <w:tab w:val="left" w:pos="720"/>
          <w:tab w:val="left" w:pos="1080"/>
        </w:tabs>
        <w:ind w:left="720"/>
        <w:jc w:val="both"/>
        <w:rPr>
          <w:rFonts w:ascii="Arial" w:hAnsi="Arial"/>
          <w:snapToGrid/>
          <w:szCs w:val="24"/>
          <w:lang w:val="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2280"/>
      </w:tblGrid>
      <w:tr w:rsidR="005F59E6" w:rsidRPr="002A4AD8" w14:paraId="6FC81AC4" w14:textId="77777777" w:rsidTr="00C22240">
        <w:tc>
          <w:tcPr>
            <w:tcW w:w="4080" w:type="dxa"/>
          </w:tcPr>
          <w:p w14:paraId="3EE774EB" w14:textId="77777777" w:rsidR="005F59E6" w:rsidRPr="002A4AD8" w:rsidRDefault="005F59E6" w:rsidP="00C22240">
            <w:pPr>
              <w:widowControl/>
              <w:tabs>
                <w:tab w:val="left" w:pos="720"/>
                <w:tab w:val="left" w:pos="1080"/>
              </w:tabs>
              <w:jc w:val="both"/>
              <w:rPr>
                <w:rFonts w:ascii="Arial" w:hAnsi="Arial"/>
                <w:snapToGrid/>
                <w:szCs w:val="24"/>
                <w:lang w:val="en-ZA"/>
              </w:rPr>
            </w:pPr>
          </w:p>
        </w:tc>
        <w:tc>
          <w:tcPr>
            <w:tcW w:w="2280" w:type="dxa"/>
            <w:shd w:val="clear" w:color="auto" w:fill="C0C0C0"/>
          </w:tcPr>
          <w:p w14:paraId="507D3E33" w14:textId="77777777" w:rsidR="005F59E6" w:rsidRPr="002A4AD8" w:rsidRDefault="005F59E6" w:rsidP="00C22240">
            <w:pPr>
              <w:keepNext/>
              <w:widowControl/>
              <w:tabs>
                <w:tab w:val="left" w:pos="720"/>
                <w:tab w:val="left" w:pos="1080"/>
              </w:tabs>
              <w:jc w:val="center"/>
              <w:outlineLvl w:val="3"/>
              <w:rPr>
                <w:rFonts w:ascii="Arial" w:hAnsi="Arial" w:cs="Arial"/>
                <w:b/>
                <w:bCs/>
                <w:snapToGrid/>
                <w:szCs w:val="24"/>
                <w:lang w:val="en-ZA"/>
              </w:rPr>
            </w:pPr>
            <w:r w:rsidRPr="002A4AD8">
              <w:rPr>
                <w:rFonts w:ascii="Arial" w:hAnsi="Arial" w:cs="Arial"/>
                <w:b/>
                <w:bCs/>
                <w:snapToGrid/>
                <w:szCs w:val="24"/>
                <w:lang w:val="en-ZA"/>
              </w:rPr>
              <w:t>MARK</w:t>
            </w:r>
          </w:p>
        </w:tc>
      </w:tr>
      <w:tr w:rsidR="005F59E6" w:rsidRPr="002A4AD8" w14:paraId="241D4DF0" w14:textId="77777777" w:rsidTr="00C22240">
        <w:tc>
          <w:tcPr>
            <w:tcW w:w="4080" w:type="dxa"/>
          </w:tcPr>
          <w:p w14:paraId="6AB7D526"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Summative Main Assessment A1</w:t>
            </w:r>
          </w:p>
        </w:tc>
        <w:tc>
          <w:tcPr>
            <w:tcW w:w="2280" w:type="dxa"/>
          </w:tcPr>
          <w:p w14:paraId="29790E10"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30</w:t>
            </w:r>
          </w:p>
        </w:tc>
      </w:tr>
      <w:tr w:rsidR="005F59E6" w:rsidRPr="002A4AD8" w14:paraId="0E9B1AFB" w14:textId="77777777" w:rsidTr="00C22240">
        <w:tc>
          <w:tcPr>
            <w:tcW w:w="4080" w:type="dxa"/>
          </w:tcPr>
          <w:p w14:paraId="1343A6AA"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Summative Main Assessment A2</w:t>
            </w:r>
          </w:p>
        </w:tc>
        <w:tc>
          <w:tcPr>
            <w:tcW w:w="2280" w:type="dxa"/>
          </w:tcPr>
          <w:p w14:paraId="255D7D42"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60</w:t>
            </w:r>
          </w:p>
        </w:tc>
      </w:tr>
      <w:tr w:rsidR="005F59E6" w:rsidRPr="002A4AD8" w14:paraId="16B1C5B9" w14:textId="77777777" w:rsidTr="00C22240">
        <w:tc>
          <w:tcPr>
            <w:tcW w:w="4080" w:type="dxa"/>
          </w:tcPr>
          <w:p w14:paraId="6F66C607"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Essay FAS</w:t>
            </w:r>
          </w:p>
        </w:tc>
        <w:tc>
          <w:tcPr>
            <w:tcW w:w="2280" w:type="dxa"/>
          </w:tcPr>
          <w:p w14:paraId="54C7F93F"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10</w:t>
            </w:r>
          </w:p>
        </w:tc>
      </w:tr>
      <w:tr w:rsidR="005F59E6" w:rsidRPr="002A4AD8" w14:paraId="6B965A74" w14:textId="77777777" w:rsidTr="00C22240">
        <w:tc>
          <w:tcPr>
            <w:tcW w:w="4080" w:type="dxa"/>
          </w:tcPr>
          <w:p w14:paraId="3CFB09E6"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 xml:space="preserve">FINAL MARK </w:t>
            </w:r>
          </w:p>
        </w:tc>
        <w:tc>
          <w:tcPr>
            <w:tcW w:w="2280" w:type="dxa"/>
          </w:tcPr>
          <w:p w14:paraId="05B77F2B"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100</w:t>
            </w:r>
          </w:p>
        </w:tc>
      </w:tr>
    </w:tbl>
    <w:p w14:paraId="0218F913" w14:textId="014BA3E9" w:rsidR="005F59E6" w:rsidRDefault="005F59E6" w:rsidP="005F59E6">
      <w:pPr>
        <w:widowControl/>
        <w:tabs>
          <w:tab w:val="left" w:pos="720"/>
          <w:tab w:val="left" w:pos="1080"/>
        </w:tabs>
        <w:ind w:left="720"/>
        <w:jc w:val="both"/>
        <w:rPr>
          <w:rFonts w:ascii="Arial" w:hAnsi="Arial"/>
          <w:b/>
          <w:snapToGrid/>
          <w:szCs w:val="24"/>
          <w:lang w:val="en-ZA"/>
        </w:rPr>
      </w:pPr>
    </w:p>
    <w:p w14:paraId="4DDBCF6D" w14:textId="77777777" w:rsidR="00382813" w:rsidRPr="002A4AD8" w:rsidRDefault="00382813" w:rsidP="005F59E6">
      <w:pPr>
        <w:widowControl/>
        <w:tabs>
          <w:tab w:val="left" w:pos="720"/>
          <w:tab w:val="left" w:pos="1080"/>
        </w:tabs>
        <w:ind w:left="720"/>
        <w:jc w:val="both"/>
        <w:rPr>
          <w:rFonts w:ascii="Arial" w:hAnsi="Arial"/>
          <w:b/>
          <w:snapToGrid/>
          <w:szCs w:val="24"/>
          <w:lang w:val="en-ZA"/>
        </w:rPr>
      </w:pPr>
    </w:p>
    <w:p w14:paraId="1317F4CB" w14:textId="3C86B3FE" w:rsidR="005F59E6" w:rsidRPr="002A4AD8" w:rsidRDefault="005F59E6" w:rsidP="005F59E6">
      <w:pPr>
        <w:widowControl/>
        <w:tabs>
          <w:tab w:val="left" w:pos="0"/>
          <w:tab w:val="left" w:pos="1080"/>
        </w:tabs>
        <w:jc w:val="both"/>
        <w:rPr>
          <w:rFonts w:ascii="Arial" w:hAnsi="Arial"/>
          <w:b/>
          <w:snapToGrid/>
          <w:szCs w:val="24"/>
          <w:lang w:val="en-ZA"/>
        </w:rPr>
      </w:pPr>
      <w:r w:rsidRPr="002A4AD8">
        <w:rPr>
          <w:rFonts w:ascii="Arial" w:hAnsi="Arial"/>
          <w:b/>
          <w:snapToGrid/>
          <w:szCs w:val="24"/>
          <w:lang w:val="en-ZA"/>
        </w:rPr>
        <w:t xml:space="preserve">If a student did not achieve a final mark of at least 50% after summative main assessment A2, the student may write summative main assessment A3. The </w:t>
      </w:r>
      <w:r w:rsidRPr="002A4AD8">
        <w:rPr>
          <w:rFonts w:ascii="Arial" w:hAnsi="Arial"/>
          <w:b/>
          <w:snapToGrid/>
          <w:szCs w:val="24"/>
          <w:u w:val="single"/>
          <w:lang w:val="en-ZA"/>
        </w:rPr>
        <w:t>weight</w:t>
      </w:r>
      <w:r>
        <w:rPr>
          <w:rFonts w:ascii="Arial" w:hAnsi="Arial"/>
          <w:b/>
          <w:snapToGrid/>
          <w:szCs w:val="24"/>
          <w:u w:val="single"/>
          <w:lang w:val="en-ZA"/>
        </w:rPr>
        <w:t>s</w:t>
      </w:r>
      <w:r w:rsidRPr="002A4AD8">
        <w:rPr>
          <w:rFonts w:ascii="Arial" w:hAnsi="Arial"/>
          <w:b/>
          <w:snapToGrid/>
          <w:szCs w:val="24"/>
          <w:lang w:val="en-ZA"/>
        </w:rPr>
        <w:t xml:space="preserve"> of the final mark </w:t>
      </w:r>
      <w:r w:rsidR="00382813">
        <w:rPr>
          <w:rFonts w:ascii="Arial" w:hAnsi="Arial"/>
          <w:b/>
          <w:snapToGrid/>
          <w:szCs w:val="24"/>
          <w:lang w:val="en-ZA"/>
        </w:rPr>
        <w:t>are</w:t>
      </w:r>
      <w:r w:rsidRPr="002A4AD8">
        <w:rPr>
          <w:rFonts w:ascii="Arial" w:hAnsi="Arial"/>
          <w:b/>
          <w:snapToGrid/>
          <w:szCs w:val="24"/>
          <w:lang w:val="en-ZA"/>
        </w:rPr>
        <w:t xml:space="preserve"> then as follows:</w:t>
      </w:r>
    </w:p>
    <w:p w14:paraId="1916CDA4" w14:textId="77777777" w:rsidR="005F59E6" w:rsidRPr="002A4AD8" w:rsidRDefault="005F59E6" w:rsidP="005F59E6">
      <w:pPr>
        <w:widowControl/>
        <w:tabs>
          <w:tab w:val="left" w:pos="720"/>
          <w:tab w:val="left" w:pos="1080"/>
        </w:tabs>
        <w:ind w:left="720"/>
        <w:jc w:val="both"/>
        <w:rPr>
          <w:rFonts w:ascii="Arial" w:hAnsi="Arial"/>
          <w:snapToGrid/>
          <w:szCs w:val="24"/>
          <w:lang w:val="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2280"/>
      </w:tblGrid>
      <w:tr w:rsidR="005F59E6" w:rsidRPr="002A4AD8" w14:paraId="38FF1C55" w14:textId="77777777" w:rsidTr="00C22240">
        <w:tc>
          <w:tcPr>
            <w:tcW w:w="4080" w:type="dxa"/>
          </w:tcPr>
          <w:p w14:paraId="1ADBD868" w14:textId="77777777" w:rsidR="005F59E6" w:rsidRPr="002A4AD8" w:rsidRDefault="005F59E6" w:rsidP="00C22240">
            <w:pPr>
              <w:widowControl/>
              <w:tabs>
                <w:tab w:val="left" w:pos="720"/>
                <w:tab w:val="left" w:pos="1080"/>
              </w:tabs>
              <w:jc w:val="both"/>
              <w:rPr>
                <w:rFonts w:ascii="Arial" w:hAnsi="Arial"/>
                <w:snapToGrid/>
                <w:szCs w:val="24"/>
                <w:lang w:val="en-ZA"/>
              </w:rPr>
            </w:pPr>
          </w:p>
        </w:tc>
        <w:tc>
          <w:tcPr>
            <w:tcW w:w="2280" w:type="dxa"/>
            <w:shd w:val="clear" w:color="auto" w:fill="C0C0C0"/>
          </w:tcPr>
          <w:p w14:paraId="7F09E0B9" w14:textId="77777777" w:rsidR="005F59E6" w:rsidRPr="002A4AD8" w:rsidRDefault="005F59E6" w:rsidP="00C22240">
            <w:pPr>
              <w:keepNext/>
              <w:widowControl/>
              <w:tabs>
                <w:tab w:val="left" w:pos="720"/>
                <w:tab w:val="left" w:pos="1080"/>
              </w:tabs>
              <w:jc w:val="center"/>
              <w:outlineLvl w:val="3"/>
              <w:rPr>
                <w:rFonts w:ascii="Arial" w:hAnsi="Arial" w:cs="Arial"/>
                <w:b/>
                <w:bCs/>
                <w:snapToGrid/>
                <w:szCs w:val="24"/>
                <w:lang w:val="en-ZA"/>
              </w:rPr>
            </w:pPr>
            <w:r w:rsidRPr="002A4AD8">
              <w:rPr>
                <w:rFonts w:ascii="Arial" w:hAnsi="Arial" w:cs="Arial"/>
                <w:b/>
                <w:bCs/>
                <w:snapToGrid/>
                <w:szCs w:val="24"/>
                <w:lang w:val="en-ZA"/>
              </w:rPr>
              <w:t>MARK</w:t>
            </w:r>
          </w:p>
        </w:tc>
      </w:tr>
      <w:tr w:rsidR="005F59E6" w:rsidRPr="002A4AD8" w14:paraId="79BACE56" w14:textId="77777777" w:rsidTr="00C22240">
        <w:tc>
          <w:tcPr>
            <w:tcW w:w="4080" w:type="dxa"/>
          </w:tcPr>
          <w:p w14:paraId="2DEEBDED"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Summative Main Assessment A1</w:t>
            </w:r>
          </w:p>
        </w:tc>
        <w:tc>
          <w:tcPr>
            <w:tcW w:w="2280" w:type="dxa"/>
          </w:tcPr>
          <w:p w14:paraId="3AF8E6CB"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30</w:t>
            </w:r>
          </w:p>
        </w:tc>
      </w:tr>
      <w:tr w:rsidR="005F59E6" w:rsidRPr="002A4AD8" w14:paraId="31E49F56" w14:textId="77777777" w:rsidTr="00C22240">
        <w:tc>
          <w:tcPr>
            <w:tcW w:w="4080" w:type="dxa"/>
          </w:tcPr>
          <w:p w14:paraId="0E8ABC38"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Essay FAS</w:t>
            </w:r>
          </w:p>
        </w:tc>
        <w:tc>
          <w:tcPr>
            <w:tcW w:w="2280" w:type="dxa"/>
          </w:tcPr>
          <w:p w14:paraId="7B63774C"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10</w:t>
            </w:r>
          </w:p>
        </w:tc>
      </w:tr>
      <w:tr w:rsidR="005F59E6" w:rsidRPr="002A4AD8" w14:paraId="04C9DADE" w14:textId="77777777" w:rsidTr="00C22240">
        <w:tc>
          <w:tcPr>
            <w:tcW w:w="4080" w:type="dxa"/>
          </w:tcPr>
          <w:p w14:paraId="2AC1827B"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Summative Main Assessment A2</w:t>
            </w:r>
          </w:p>
        </w:tc>
        <w:tc>
          <w:tcPr>
            <w:tcW w:w="2280" w:type="dxa"/>
          </w:tcPr>
          <w:p w14:paraId="5CB77329" w14:textId="77777777" w:rsidR="005F59E6" w:rsidRPr="002A4AD8" w:rsidRDefault="005F59E6" w:rsidP="00C22240">
            <w:pPr>
              <w:widowControl/>
              <w:tabs>
                <w:tab w:val="left" w:pos="720"/>
                <w:tab w:val="left" w:pos="1080"/>
              </w:tabs>
              <w:jc w:val="center"/>
              <w:rPr>
                <w:rFonts w:ascii="Arial" w:hAnsi="Arial"/>
                <w:snapToGrid/>
                <w:szCs w:val="24"/>
                <w:lang w:val="en-ZA"/>
              </w:rPr>
            </w:pPr>
            <w:r>
              <w:rPr>
                <w:rFonts w:ascii="Arial" w:hAnsi="Arial"/>
                <w:snapToGrid/>
                <w:szCs w:val="24"/>
                <w:lang w:val="en-ZA"/>
              </w:rPr>
              <w:t>60</w:t>
            </w:r>
          </w:p>
        </w:tc>
      </w:tr>
      <w:tr w:rsidR="005F59E6" w:rsidRPr="002A4AD8" w14:paraId="7C9D5173" w14:textId="77777777" w:rsidTr="00C22240">
        <w:tc>
          <w:tcPr>
            <w:tcW w:w="4080" w:type="dxa"/>
          </w:tcPr>
          <w:p w14:paraId="4EDE2A80"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Summative Main Assessment A3</w:t>
            </w:r>
          </w:p>
        </w:tc>
        <w:tc>
          <w:tcPr>
            <w:tcW w:w="2280" w:type="dxa"/>
          </w:tcPr>
          <w:p w14:paraId="3C113EA7"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60</w:t>
            </w:r>
          </w:p>
        </w:tc>
      </w:tr>
      <w:tr w:rsidR="005F59E6" w:rsidRPr="002A4AD8" w14:paraId="33BAA309" w14:textId="77777777" w:rsidTr="00C22240">
        <w:tc>
          <w:tcPr>
            <w:tcW w:w="4080" w:type="dxa"/>
          </w:tcPr>
          <w:p w14:paraId="3A4A9F3D"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 xml:space="preserve">FINAL MARK </w:t>
            </w:r>
          </w:p>
        </w:tc>
        <w:tc>
          <w:tcPr>
            <w:tcW w:w="2280" w:type="dxa"/>
          </w:tcPr>
          <w:p w14:paraId="5BCBC7BE"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1</w:t>
            </w:r>
            <w:r>
              <w:rPr>
                <w:rFonts w:ascii="Arial" w:hAnsi="Arial"/>
                <w:snapToGrid/>
                <w:szCs w:val="24"/>
                <w:lang w:val="en-ZA"/>
              </w:rPr>
              <w:t>6</w:t>
            </w:r>
            <w:r w:rsidRPr="002A4AD8">
              <w:rPr>
                <w:rFonts w:ascii="Arial" w:hAnsi="Arial"/>
                <w:snapToGrid/>
                <w:szCs w:val="24"/>
                <w:lang w:val="en-ZA"/>
              </w:rPr>
              <w:t>0</w:t>
            </w:r>
          </w:p>
        </w:tc>
      </w:tr>
    </w:tbl>
    <w:p w14:paraId="1A0D5009" w14:textId="77777777" w:rsidR="005F59E6" w:rsidRPr="002A4AD8" w:rsidRDefault="005F59E6" w:rsidP="005F59E6">
      <w:pPr>
        <w:widowControl/>
        <w:tabs>
          <w:tab w:val="left" w:pos="720"/>
          <w:tab w:val="left" w:pos="1080"/>
        </w:tabs>
        <w:ind w:left="720"/>
        <w:jc w:val="both"/>
        <w:rPr>
          <w:rFonts w:ascii="Arial" w:hAnsi="Arial"/>
          <w:b/>
          <w:snapToGrid/>
          <w:szCs w:val="24"/>
          <w:lang w:val="en-ZA"/>
        </w:rPr>
      </w:pPr>
    </w:p>
    <w:p w14:paraId="0BC432DA" w14:textId="16B3E07B" w:rsidR="005F59E6" w:rsidRDefault="005F59E6" w:rsidP="005F59E6">
      <w:pPr>
        <w:widowControl/>
        <w:tabs>
          <w:tab w:val="left" w:pos="0"/>
          <w:tab w:val="left" w:pos="1080"/>
        </w:tabs>
        <w:jc w:val="both"/>
        <w:rPr>
          <w:rFonts w:ascii="Arial" w:hAnsi="Arial"/>
          <w:snapToGrid/>
          <w:szCs w:val="24"/>
          <w:lang w:val="af-ZA"/>
        </w:rPr>
      </w:pPr>
      <w:r w:rsidRPr="00382813">
        <w:rPr>
          <w:rFonts w:ascii="Arial" w:hAnsi="Arial"/>
          <w:snapToGrid/>
          <w:szCs w:val="24"/>
          <w:lang w:val="af-ZA"/>
        </w:rPr>
        <w:t xml:space="preserve">In this case where a student uses A3 as a supplementary assessment to pass a </w:t>
      </w:r>
      <w:r w:rsidRPr="00382813">
        <w:rPr>
          <w:rFonts w:ascii="Arial" w:hAnsi="Arial"/>
          <w:b/>
          <w:snapToGrid/>
          <w:szCs w:val="24"/>
          <w:lang w:val="af-ZA"/>
        </w:rPr>
        <w:t>maximum final mark</w:t>
      </w:r>
      <w:r w:rsidRPr="00382813">
        <w:rPr>
          <w:rFonts w:ascii="Arial" w:hAnsi="Arial"/>
          <w:snapToGrid/>
          <w:szCs w:val="24"/>
          <w:lang w:val="af-ZA"/>
        </w:rPr>
        <w:t xml:space="preserve"> of </w:t>
      </w:r>
      <w:r w:rsidRPr="00382813">
        <w:rPr>
          <w:rFonts w:ascii="Arial" w:hAnsi="Arial"/>
          <w:b/>
          <w:snapToGrid/>
          <w:szCs w:val="24"/>
          <w:lang w:val="af-ZA"/>
        </w:rPr>
        <w:t>50%</w:t>
      </w:r>
      <w:r w:rsidRPr="00382813">
        <w:rPr>
          <w:rFonts w:ascii="Arial" w:hAnsi="Arial"/>
          <w:snapToGrid/>
          <w:szCs w:val="24"/>
          <w:lang w:val="af-ZA"/>
        </w:rPr>
        <w:t xml:space="preserve"> can be obtained.</w:t>
      </w:r>
    </w:p>
    <w:p w14:paraId="0DB793EC" w14:textId="18B54C2E" w:rsidR="00382813" w:rsidRDefault="00382813" w:rsidP="005F59E6">
      <w:pPr>
        <w:widowControl/>
        <w:tabs>
          <w:tab w:val="left" w:pos="0"/>
          <w:tab w:val="left" w:pos="1080"/>
        </w:tabs>
        <w:jc w:val="both"/>
        <w:rPr>
          <w:rFonts w:ascii="Arial" w:hAnsi="Arial"/>
          <w:snapToGrid/>
          <w:szCs w:val="24"/>
          <w:lang w:val="af-ZA"/>
        </w:rPr>
      </w:pPr>
    </w:p>
    <w:p w14:paraId="7E383BAD" w14:textId="4E565A2D" w:rsidR="00C97B68" w:rsidRDefault="00C97B68" w:rsidP="005F59E6">
      <w:pPr>
        <w:widowControl/>
        <w:tabs>
          <w:tab w:val="left" w:pos="0"/>
          <w:tab w:val="left" w:pos="1080"/>
        </w:tabs>
        <w:jc w:val="both"/>
        <w:rPr>
          <w:rFonts w:ascii="Arial" w:hAnsi="Arial"/>
          <w:snapToGrid/>
          <w:szCs w:val="24"/>
          <w:lang w:val="af-ZA"/>
        </w:rPr>
      </w:pPr>
    </w:p>
    <w:p w14:paraId="61CE53C7" w14:textId="4370D48E" w:rsidR="00C97B68" w:rsidRDefault="00C97B68" w:rsidP="005F59E6">
      <w:pPr>
        <w:widowControl/>
        <w:tabs>
          <w:tab w:val="left" w:pos="0"/>
          <w:tab w:val="left" w:pos="1080"/>
        </w:tabs>
        <w:jc w:val="both"/>
        <w:rPr>
          <w:rFonts w:ascii="Arial" w:hAnsi="Arial"/>
          <w:snapToGrid/>
          <w:szCs w:val="24"/>
          <w:lang w:val="af-ZA"/>
        </w:rPr>
      </w:pPr>
    </w:p>
    <w:p w14:paraId="5A972E91" w14:textId="74E2487D" w:rsidR="00C97B68" w:rsidRDefault="00C97B68" w:rsidP="005F59E6">
      <w:pPr>
        <w:widowControl/>
        <w:tabs>
          <w:tab w:val="left" w:pos="0"/>
          <w:tab w:val="left" w:pos="1080"/>
        </w:tabs>
        <w:jc w:val="both"/>
        <w:rPr>
          <w:rFonts w:ascii="Arial" w:hAnsi="Arial"/>
          <w:snapToGrid/>
          <w:szCs w:val="24"/>
          <w:lang w:val="af-ZA"/>
        </w:rPr>
      </w:pPr>
    </w:p>
    <w:p w14:paraId="2803DF1E" w14:textId="3793578B" w:rsidR="00C97B68" w:rsidRDefault="00C97B68" w:rsidP="005F59E6">
      <w:pPr>
        <w:widowControl/>
        <w:tabs>
          <w:tab w:val="left" w:pos="0"/>
          <w:tab w:val="left" w:pos="1080"/>
        </w:tabs>
        <w:jc w:val="both"/>
        <w:rPr>
          <w:rFonts w:ascii="Arial" w:hAnsi="Arial"/>
          <w:snapToGrid/>
          <w:szCs w:val="24"/>
          <w:lang w:val="af-ZA"/>
        </w:rPr>
      </w:pPr>
    </w:p>
    <w:p w14:paraId="2A923A93" w14:textId="46DDF364" w:rsidR="00C97B68" w:rsidRDefault="00C97B68" w:rsidP="005F59E6">
      <w:pPr>
        <w:widowControl/>
        <w:tabs>
          <w:tab w:val="left" w:pos="0"/>
          <w:tab w:val="left" w:pos="1080"/>
        </w:tabs>
        <w:jc w:val="both"/>
        <w:rPr>
          <w:rFonts w:ascii="Arial" w:hAnsi="Arial"/>
          <w:snapToGrid/>
          <w:szCs w:val="24"/>
          <w:lang w:val="af-ZA"/>
        </w:rPr>
      </w:pPr>
    </w:p>
    <w:p w14:paraId="4BCF22F0" w14:textId="647C2255" w:rsidR="00C97B68" w:rsidRDefault="00C97B68" w:rsidP="005F59E6">
      <w:pPr>
        <w:widowControl/>
        <w:tabs>
          <w:tab w:val="left" w:pos="0"/>
          <w:tab w:val="left" w:pos="1080"/>
        </w:tabs>
        <w:jc w:val="both"/>
        <w:rPr>
          <w:rFonts w:ascii="Arial" w:hAnsi="Arial"/>
          <w:snapToGrid/>
          <w:szCs w:val="24"/>
          <w:lang w:val="af-ZA"/>
        </w:rPr>
      </w:pPr>
    </w:p>
    <w:p w14:paraId="093E0C38" w14:textId="77777777" w:rsidR="00C97B68" w:rsidRDefault="00C97B68" w:rsidP="005F59E6">
      <w:pPr>
        <w:widowControl/>
        <w:tabs>
          <w:tab w:val="left" w:pos="0"/>
          <w:tab w:val="left" w:pos="1080"/>
        </w:tabs>
        <w:jc w:val="both"/>
        <w:rPr>
          <w:rFonts w:ascii="Arial" w:hAnsi="Arial"/>
          <w:snapToGrid/>
          <w:szCs w:val="24"/>
          <w:lang w:val="af-ZA"/>
        </w:rPr>
      </w:pPr>
    </w:p>
    <w:p w14:paraId="1CAD2796" w14:textId="77777777" w:rsidR="005F59E6" w:rsidRPr="002A4AD8" w:rsidRDefault="005F59E6" w:rsidP="005F59E6">
      <w:pPr>
        <w:widowControl/>
        <w:tabs>
          <w:tab w:val="left" w:pos="0"/>
          <w:tab w:val="left" w:pos="1080"/>
        </w:tabs>
        <w:jc w:val="both"/>
        <w:rPr>
          <w:rFonts w:ascii="Arial" w:hAnsi="Arial"/>
          <w:snapToGrid/>
          <w:szCs w:val="24"/>
          <w:lang w:val="en-ZA"/>
        </w:rPr>
      </w:pPr>
      <w:r w:rsidRPr="002A4AD8">
        <w:rPr>
          <w:rFonts w:ascii="Arial" w:hAnsi="Arial"/>
          <w:snapToGrid/>
          <w:szCs w:val="24"/>
          <w:lang w:val="en-ZA"/>
        </w:rPr>
        <w:lastRenderedPageBreak/>
        <w:t>If a student missed summative main assessment A1, such a student may write summative main assessment A2. The student must then also write summative main assessment A3.</w:t>
      </w:r>
    </w:p>
    <w:p w14:paraId="39D46F26" w14:textId="77777777" w:rsidR="005F59E6" w:rsidRPr="002A4AD8" w:rsidRDefault="005F59E6" w:rsidP="005F59E6">
      <w:pPr>
        <w:widowControl/>
        <w:tabs>
          <w:tab w:val="left" w:pos="0"/>
          <w:tab w:val="left" w:pos="1080"/>
        </w:tabs>
        <w:jc w:val="both"/>
        <w:rPr>
          <w:rFonts w:ascii="Arial" w:hAnsi="Arial"/>
          <w:snapToGrid/>
          <w:szCs w:val="24"/>
          <w:lang w:val="en-ZA"/>
        </w:rPr>
      </w:pPr>
    </w:p>
    <w:p w14:paraId="25B8D8FD" w14:textId="77777777" w:rsidR="005F59E6" w:rsidRPr="002A4AD8" w:rsidRDefault="005F59E6" w:rsidP="005F59E6">
      <w:pPr>
        <w:widowControl/>
        <w:tabs>
          <w:tab w:val="left" w:pos="0"/>
          <w:tab w:val="left" w:pos="1080"/>
        </w:tabs>
        <w:jc w:val="both"/>
        <w:rPr>
          <w:rFonts w:ascii="Arial" w:hAnsi="Arial"/>
          <w:b/>
          <w:snapToGrid/>
          <w:szCs w:val="24"/>
          <w:lang w:val="en-ZA"/>
        </w:rPr>
      </w:pPr>
      <w:r w:rsidRPr="002A4AD8">
        <w:rPr>
          <w:rFonts w:ascii="Arial" w:hAnsi="Arial"/>
          <w:b/>
          <w:snapToGrid/>
          <w:szCs w:val="24"/>
          <w:lang w:val="en-ZA"/>
        </w:rPr>
        <w:t xml:space="preserve">The </w:t>
      </w:r>
      <w:r w:rsidRPr="002A4AD8">
        <w:rPr>
          <w:rFonts w:ascii="Arial" w:hAnsi="Arial"/>
          <w:b/>
          <w:snapToGrid/>
          <w:szCs w:val="24"/>
          <w:u w:val="single"/>
          <w:lang w:val="en-ZA"/>
        </w:rPr>
        <w:t>weights</w:t>
      </w:r>
      <w:r w:rsidRPr="002A4AD8">
        <w:rPr>
          <w:rFonts w:ascii="Arial" w:hAnsi="Arial"/>
          <w:b/>
          <w:snapToGrid/>
          <w:szCs w:val="24"/>
          <w:lang w:val="en-ZA"/>
        </w:rPr>
        <w:t xml:space="preserve"> of the main assessments in the calculation of the final mark if summative main assessment A1 is not written, but summative main assessments A2 and A3 are written are as follows:</w:t>
      </w:r>
    </w:p>
    <w:p w14:paraId="3F692B57" w14:textId="77777777" w:rsidR="005F59E6" w:rsidRPr="002A4AD8" w:rsidRDefault="005F59E6" w:rsidP="005F59E6">
      <w:pPr>
        <w:widowControl/>
        <w:tabs>
          <w:tab w:val="left" w:pos="720"/>
          <w:tab w:val="left" w:pos="1080"/>
        </w:tabs>
        <w:ind w:left="720"/>
        <w:jc w:val="both"/>
        <w:rPr>
          <w:rFonts w:ascii="Arial" w:hAnsi="Arial"/>
          <w:snapToGrid/>
          <w:szCs w:val="24"/>
          <w:lang w:val="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2280"/>
      </w:tblGrid>
      <w:tr w:rsidR="005F59E6" w:rsidRPr="002A4AD8" w14:paraId="36E0C9F2" w14:textId="77777777" w:rsidTr="00C22240">
        <w:tc>
          <w:tcPr>
            <w:tcW w:w="4080" w:type="dxa"/>
          </w:tcPr>
          <w:p w14:paraId="40B082BF" w14:textId="77777777" w:rsidR="005F59E6" w:rsidRPr="002A4AD8" w:rsidRDefault="005F59E6" w:rsidP="00C22240">
            <w:pPr>
              <w:widowControl/>
              <w:tabs>
                <w:tab w:val="left" w:pos="720"/>
                <w:tab w:val="left" w:pos="1080"/>
              </w:tabs>
              <w:jc w:val="both"/>
              <w:rPr>
                <w:rFonts w:ascii="Arial" w:hAnsi="Arial"/>
                <w:snapToGrid/>
                <w:szCs w:val="24"/>
                <w:lang w:val="en-ZA"/>
              </w:rPr>
            </w:pPr>
          </w:p>
        </w:tc>
        <w:tc>
          <w:tcPr>
            <w:tcW w:w="2280" w:type="dxa"/>
            <w:shd w:val="clear" w:color="auto" w:fill="C0C0C0"/>
          </w:tcPr>
          <w:p w14:paraId="4E94A091" w14:textId="77777777" w:rsidR="005F59E6" w:rsidRPr="002A4AD8" w:rsidRDefault="005F59E6" w:rsidP="00C22240">
            <w:pPr>
              <w:keepNext/>
              <w:widowControl/>
              <w:tabs>
                <w:tab w:val="left" w:pos="720"/>
                <w:tab w:val="left" w:pos="1080"/>
              </w:tabs>
              <w:jc w:val="center"/>
              <w:outlineLvl w:val="3"/>
              <w:rPr>
                <w:rFonts w:ascii="Arial" w:hAnsi="Arial" w:cs="Arial"/>
                <w:b/>
                <w:bCs/>
                <w:snapToGrid/>
                <w:szCs w:val="24"/>
                <w:lang w:val="en-ZA"/>
              </w:rPr>
            </w:pPr>
            <w:r w:rsidRPr="002A4AD8">
              <w:rPr>
                <w:rFonts w:ascii="Arial" w:hAnsi="Arial" w:cs="Arial"/>
                <w:b/>
                <w:bCs/>
                <w:snapToGrid/>
                <w:szCs w:val="24"/>
                <w:lang w:val="en-ZA"/>
              </w:rPr>
              <w:t>MARK</w:t>
            </w:r>
          </w:p>
        </w:tc>
      </w:tr>
      <w:tr w:rsidR="005F59E6" w:rsidRPr="002A4AD8" w14:paraId="1DA57C2C" w14:textId="77777777" w:rsidTr="00C22240">
        <w:tc>
          <w:tcPr>
            <w:tcW w:w="4080" w:type="dxa"/>
          </w:tcPr>
          <w:p w14:paraId="68B018A3"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Essay FAS</w:t>
            </w:r>
          </w:p>
        </w:tc>
        <w:tc>
          <w:tcPr>
            <w:tcW w:w="2280" w:type="dxa"/>
          </w:tcPr>
          <w:p w14:paraId="46AE093E"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10</w:t>
            </w:r>
          </w:p>
        </w:tc>
      </w:tr>
      <w:tr w:rsidR="005F59E6" w:rsidRPr="002A4AD8" w14:paraId="14329550" w14:textId="77777777" w:rsidTr="00C22240">
        <w:tc>
          <w:tcPr>
            <w:tcW w:w="4080" w:type="dxa"/>
          </w:tcPr>
          <w:p w14:paraId="709965FE"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Summative Main Assessment A2</w:t>
            </w:r>
          </w:p>
        </w:tc>
        <w:tc>
          <w:tcPr>
            <w:tcW w:w="2280" w:type="dxa"/>
          </w:tcPr>
          <w:p w14:paraId="47EAC273"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60</w:t>
            </w:r>
          </w:p>
        </w:tc>
      </w:tr>
      <w:tr w:rsidR="005F59E6" w:rsidRPr="002A4AD8" w14:paraId="7D3F492B" w14:textId="77777777" w:rsidTr="00C22240">
        <w:tc>
          <w:tcPr>
            <w:tcW w:w="4080" w:type="dxa"/>
          </w:tcPr>
          <w:p w14:paraId="7396E83D"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 xml:space="preserve">Summative Main Assessment A3 </w:t>
            </w:r>
          </w:p>
        </w:tc>
        <w:tc>
          <w:tcPr>
            <w:tcW w:w="2280" w:type="dxa"/>
          </w:tcPr>
          <w:p w14:paraId="7F58659E" w14:textId="77777777" w:rsidR="005F59E6" w:rsidRPr="002A4AD8" w:rsidRDefault="005F59E6" w:rsidP="00C22240">
            <w:pPr>
              <w:widowControl/>
              <w:tabs>
                <w:tab w:val="left" w:pos="720"/>
                <w:tab w:val="left" w:pos="1080"/>
              </w:tabs>
              <w:jc w:val="center"/>
              <w:rPr>
                <w:rFonts w:ascii="Arial" w:hAnsi="Arial"/>
                <w:snapToGrid/>
                <w:szCs w:val="24"/>
                <w:lang w:val="en-ZA"/>
              </w:rPr>
            </w:pPr>
            <w:r>
              <w:rPr>
                <w:rFonts w:ascii="Arial" w:hAnsi="Arial"/>
                <w:snapToGrid/>
                <w:szCs w:val="24"/>
                <w:lang w:val="en-ZA"/>
              </w:rPr>
              <w:t>6</w:t>
            </w:r>
            <w:r w:rsidRPr="002A4AD8">
              <w:rPr>
                <w:rFonts w:ascii="Arial" w:hAnsi="Arial"/>
                <w:snapToGrid/>
                <w:szCs w:val="24"/>
                <w:lang w:val="en-ZA"/>
              </w:rPr>
              <w:t>0</w:t>
            </w:r>
          </w:p>
        </w:tc>
      </w:tr>
      <w:tr w:rsidR="005F59E6" w:rsidRPr="002A4AD8" w14:paraId="3A481474" w14:textId="77777777" w:rsidTr="00C22240">
        <w:tc>
          <w:tcPr>
            <w:tcW w:w="4080" w:type="dxa"/>
          </w:tcPr>
          <w:p w14:paraId="7FE6F0AD"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FINAL MARK</w:t>
            </w:r>
          </w:p>
        </w:tc>
        <w:tc>
          <w:tcPr>
            <w:tcW w:w="2280" w:type="dxa"/>
          </w:tcPr>
          <w:p w14:paraId="59AC1901"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1</w:t>
            </w:r>
            <w:r>
              <w:rPr>
                <w:rFonts w:ascii="Arial" w:hAnsi="Arial"/>
                <w:snapToGrid/>
                <w:szCs w:val="24"/>
                <w:lang w:val="en-ZA"/>
              </w:rPr>
              <w:t>3</w:t>
            </w:r>
            <w:r w:rsidRPr="002A4AD8">
              <w:rPr>
                <w:rFonts w:ascii="Arial" w:hAnsi="Arial"/>
                <w:snapToGrid/>
                <w:szCs w:val="24"/>
                <w:lang w:val="en-ZA"/>
              </w:rPr>
              <w:t>0</w:t>
            </w:r>
          </w:p>
        </w:tc>
      </w:tr>
    </w:tbl>
    <w:p w14:paraId="7A457EDA" w14:textId="77777777" w:rsidR="005F59E6" w:rsidRDefault="005F59E6" w:rsidP="005F59E6">
      <w:pPr>
        <w:widowControl/>
        <w:tabs>
          <w:tab w:val="left" w:pos="720"/>
          <w:tab w:val="left" w:pos="1080"/>
        </w:tabs>
        <w:ind w:left="720"/>
        <w:jc w:val="both"/>
        <w:rPr>
          <w:rFonts w:ascii="Arial" w:hAnsi="Arial"/>
          <w:i/>
          <w:snapToGrid/>
          <w:szCs w:val="24"/>
          <w:lang w:val="en-ZA"/>
        </w:rPr>
      </w:pPr>
    </w:p>
    <w:p w14:paraId="572073CB" w14:textId="77777777" w:rsidR="005F59E6" w:rsidRPr="002A4AD8" w:rsidRDefault="005F59E6" w:rsidP="005F59E6">
      <w:pPr>
        <w:widowControl/>
        <w:tabs>
          <w:tab w:val="left" w:pos="0"/>
          <w:tab w:val="left" w:pos="1080"/>
        </w:tabs>
        <w:jc w:val="both"/>
        <w:rPr>
          <w:rFonts w:ascii="Arial" w:hAnsi="Arial"/>
          <w:i/>
          <w:snapToGrid/>
          <w:szCs w:val="24"/>
          <w:lang w:val="en-ZA"/>
        </w:rPr>
      </w:pPr>
      <w:r w:rsidRPr="002A4AD8">
        <w:rPr>
          <w:rFonts w:ascii="Arial" w:hAnsi="Arial"/>
          <w:i/>
          <w:snapToGrid/>
          <w:szCs w:val="24"/>
          <w:lang w:val="en-ZA"/>
        </w:rPr>
        <w:t xml:space="preserve">In this case a student will </w:t>
      </w:r>
      <w:r w:rsidRPr="009D5053">
        <w:rPr>
          <w:rFonts w:ascii="Arial" w:hAnsi="Arial"/>
          <w:b/>
          <w:i/>
          <w:snapToGrid/>
          <w:szCs w:val="24"/>
          <w:lang w:val="en-ZA"/>
        </w:rPr>
        <w:t>not</w:t>
      </w:r>
      <w:r w:rsidRPr="002A4AD8">
        <w:rPr>
          <w:rFonts w:ascii="Arial" w:hAnsi="Arial"/>
          <w:i/>
          <w:snapToGrid/>
          <w:szCs w:val="24"/>
          <w:lang w:val="en-ZA"/>
        </w:rPr>
        <w:t xml:space="preserve"> be entitled to any further assessment opportunities.</w:t>
      </w:r>
    </w:p>
    <w:p w14:paraId="130723AB" w14:textId="77777777" w:rsidR="005F59E6" w:rsidRPr="002A4AD8" w:rsidRDefault="005F59E6" w:rsidP="005F59E6">
      <w:pPr>
        <w:widowControl/>
        <w:tabs>
          <w:tab w:val="left" w:pos="0"/>
          <w:tab w:val="left" w:pos="1080"/>
        </w:tabs>
        <w:jc w:val="both"/>
        <w:rPr>
          <w:rFonts w:ascii="Arial" w:hAnsi="Arial"/>
          <w:snapToGrid/>
          <w:szCs w:val="24"/>
          <w:lang w:val="en-ZA"/>
        </w:rPr>
      </w:pPr>
    </w:p>
    <w:p w14:paraId="13F00056" w14:textId="77777777" w:rsidR="005F59E6" w:rsidRPr="002A4AD8" w:rsidRDefault="005F59E6" w:rsidP="00382813">
      <w:pPr>
        <w:widowControl/>
        <w:tabs>
          <w:tab w:val="left" w:pos="720"/>
          <w:tab w:val="left" w:pos="1080"/>
        </w:tabs>
        <w:ind w:left="720" w:hanging="720"/>
        <w:jc w:val="both"/>
        <w:rPr>
          <w:rFonts w:ascii="Arial" w:hAnsi="Arial"/>
          <w:snapToGrid/>
          <w:szCs w:val="24"/>
          <w:lang w:val="en-ZA"/>
        </w:rPr>
      </w:pPr>
    </w:p>
    <w:p w14:paraId="794992F8" w14:textId="77777777" w:rsidR="005F59E6" w:rsidRPr="002A4AD8" w:rsidRDefault="005F59E6" w:rsidP="005F59E6">
      <w:pPr>
        <w:widowControl/>
        <w:tabs>
          <w:tab w:val="left" w:pos="0"/>
          <w:tab w:val="left" w:pos="1080"/>
        </w:tabs>
        <w:jc w:val="both"/>
        <w:rPr>
          <w:rFonts w:ascii="Arial" w:hAnsi="Arial"/>
          <w:snapToGrid/>
          <w:szCs w:val="24"/>
          <w:lang w:val="en-ZA"/>
        </w:rPr>
      </w:pPr>
      <w:r w:rsidRPr="002A4AD8">
        <w:rPr>
          <w:rFonts w:ascii="Arial" w:hAnsi="Arial"/>
          <w:snapToGrid/>
          <w:szCs w:val="24"/>
          <w:lang w:val="en-ZA"/>
        </w:rPr>
        <w:t xml:space="preserve">If a student wrote summative main assessment </w:t>
      </w:r>
      <w:proofErr w:type="gramStart"/>
      <w:r w:rsidRPr="002A4AD8">
        <w:rPr>
          <w:rFonts w:ascii="Arial" w:hAnsi="Arial"/>
          <w:snapToGrid/>
          <w:szCs w:val="24"/>
          <w:lang w:val="en-ZA"/>
        </w:rPr>
        <w:t>A1, but</w:t>
      </w:r>
      <w:proofErr w:type="gramEnd"/>
      <w:r w:rsidRPr="002A4AD8">
        <w:rPr>
          <w:rFonts w:ascii="Arial" w:hAnsi="Arial"/>
          <w:snapToGrid/>
          <w:szCs w:val="24"/>
          <w:lang w:val="en-ZA"/>
        </w:rPr>
        <w:t xml:space="preserve"> missed summative main assessment A2 the student may write summative main assessment A3.</w:t>
      </w:r>
    </w:p>
    <w:p w14:paraId="169828FC" w14:textId="77777777" w:rsidR="005F59E6" w:rsidRPr="002A4AD8" w:rsidRDefault="005F59E6" w:rsidP="005F59E6">
      <w:pPr>
        <w:widowControl/>
        <w:tabs>
          <w:tab w:val="left" w:pos="0"/>
          <w:tab w:val="left" w:pos="1080"/>
        </w:tabs>
        <w:jc w:val="both"/>
        <w:rPr>
          <w:rFonts w:ascii="Arial" w:hAnsi="Arial"/>
          <w:snapToGrid/>
          <w:szCs w:val="24"/>
          <w:lang w:val="en-ZA"/>
        </w:rPr>
      </w:pPr>
    </w:p>
    <w:p w14:paraId="66690CCF" w14:textId="77777777" w:rsidR="005F59E6" w:rsidRPr="002A4AD8" w:rsidRDefault="005F59E6" w:rsidP="005F59E6">
      <w:pPr>
        <w:widowControl/>
        <w:tabs>
          <w:tab w:val="left" w:pos="0"/>
          <w:tab w:val="left" w:pos="1080"/>
        </w:tabs>
        <w:jc w:val="both"/>
        <w:rPr>
          <w:rFonts w:ascii="Arial" w:hAnsi="Arial"/>
          <w:b/>
          <w:snapToGrid/>
          <w:szCs w:val="24"/>
          <w:lang w:val="en-ZA"/>
        </w:rPr>
      </w:pPr>
      <w:r w:rsidRPr="002A4AD8">
        <w:rPr>
          <w:rFonts w:ascii="Arial" w:hAnsi="Arial"/>
          <w:b/>
          <w:snapToGrid/>
          <w:szCs w:val="24"/>
          <w:lang w:val="en-ZA"/>
        </w:rPr>
        <w:t xml:space="preserve">The </w:t>
      </w:r>
      <w:r w:rsidRPr="002A4AD8">
        <w:rPr>
          <w:rFonts w:ascii="Arial" w:hAnsi="Arial"/>
          <w:b/>
          <w:snapToGrid/>
          <w:szCs w:val="24"/>
          <w:u w:val="single"/>
          <w:lang w:val="en-ZA"/>
        </w:rPr>
        <w:t>weights</w:t>
      </w:r>
      <w:r w:rsidRPr="002A4AD8">
        <w:rPr>
          <w:rFonts w:ascii="Arial" w:hAnsi="Arial"/>
          <w:b/>
          <w:snapToGrid/>
          <w:szCs w:val="24"/>
          <w:lang w:val="en-ZA"/>
        </w:rPr>
        <w:t xml:space="preserve"> of the main assessments in the calculation of the final mark if summative main assessment A1 and the summative main assessments A3 are written are as follows:</w:t>
      </w:r>
    </w:p>
    <w:p w14:paraId="671D430E" w14:textId="77777777" w:rsidR="005F59E6" w:rsidRPr="002A4AD8" w:rsidRDefault="005F59E6" w:rsidP="005F59E6">
      <w:pPr>
        <w:widowControl/>
        <w:tabs>
          <w:tab w:val="left" w:pos="720"/>
          <w:tab w:val="left" w:pos="1080"/>
        </w:tabs>
        <w:ind w:left="720"/>
        <w:jc w:val="both"/>
        <w:rPr>
          <w:rFonts w:ascii="Arial" w:hAnsi="Arial"/>
          <w:snapToGrid/>
          <w:szCs w:val="24"/>
          <w:lang w:val="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2280"/>
      </w:tblGrid>
      <w:tr w:rsidR="005F59E6" w:rsidRPr="002A4AD8" w14:paraId="3202B87E" w14:textId="77777777" w:rsidTr="00C22240">
        <w:tc>
          <w:tcPr>
            <w:tcW w:w="4080" w:type="dxa"/>
          </w:tcPr>
          <w:p w14:paraId="68A25277" w14:textId="77777777" w:rsidR="005F59E6" w:rsidRPr="002A4AD8" w:rsidRDefault="005F59E6" w:rsidP="00C22240">
            <w:pPr>
              <w:widowControl/>
              <w:tabs>
                <w:tab w:val="left" w:pos="720"/>
                <w:tab w:val="left" w:pos="1080"/>
              </w:tabs>
              <w:jc w:val="both"/>
              <w:rPr>
                <w:rFonts w:ascii="Arial" w:hAnsi="Arial"/>
                <w:snapToGrid/>
                <w:szCs w:val="24"/>
                <w:lang w:val="en-ZA"/>
              </w:rPr>
            </w:pPr>
          </w:p>
        </w:tc>
        <w:tc>
          <w:tcPr>
            <w:tcW w:w="2280" w:type="dxa"/>
            <w:shd w:val="clear" w:color="auto" w:fill="C0C0C0"/>
          </w:tcPr>
          <w:p w14:paraId="36428C07" w14:textId="77777777" w:rsidR="005F59E6" w:rsidRPr="002A4AD8" w:rsidRDefault="005F59E6" w:rsidP="00C22240">
            <w:pPr>
              <w:keepNext/>
              <w:widowControl/>
              <w:tabs>
                <w:tab w:val="left" w:pos="720"/>
                <w:tab w:val="left" w:pos="1080"/>
              </w:tabs>
              <w:jc w:val="center"/>
              <w:outlineLvl w:val="3"/>
              <w:rPr>
                <w:rFonts w:ascii="Arial" w:hAnsi="Arial" w:cs="Arial"/>
                <w:b/>
                <w:bCs/>
                <w:snapToGrid/>
                <w:szCs w:val="24"/>
                <w:lang w:val="en-ZA"/>
              </w:rPr>
            </w:pPr>
            <w:r w:rsidRPr="002A4AD8">
              <w:rPr>
                <w:rFonts w:ascii="Arial" w:hAnsi="Arial" w:cs="Arial"/>
                <w:b/>
                <w:bCs/>
                <w:snapToGrid/>
                <w:szCs w:val="24"/>
                <w:lang w:val="en-ZA"/>
              </w:rPr>
              <w:t>MARK</w:t>
            </w:r>
          </w:p>
        </w:tc>
      </w:tr>
      <w:tr w:rsidR="005F59E6" w:rsidRPr="002A4AD8" w14:paraId="13843CC1" w14:textId="77777777" w:rsidTr="00C22240">
        <w:tc>
          <w:tcPr>
            <w:tcW w:w="4080" w:type="dxa"/>
          </w:tcPr>
          <w:p w14:paraId="2D6C8C59"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 xml:space="preserve">Summative Main Assessment A1 </w:t>
            </w:r>
          </w:p>
        </w:tc>
        <w:tc>
          <w:tcPr>
            <w:tcW w:w="2280" w:type="dxa"/>
          </w:tcPr>
          <w:p w14:paraId="3850EC41"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30</w:t>
            </w:r>
          </w:p>
        </w:tc>
      </w:tr>
      <w:tr w:rsidR="005F59E6" w:rsidRPr="002A4AD8" w14:paraId="6A3E8F6D" w14:textId="77777777" w:rsidTr="00C22240">
        <w:tc>
          <w:tcPr>
            <w:tcW w:w="4080" w:type="dxa"/>
          </w:tcPr>
          <w:p w14:paraId="531B61FF"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Essay FAS</w:t>
            </w:r>
          </w:p>
        </w:tc>
        <w:tc>
          <w:tcPr>
            <w:tcW w:w="2280" w:type="dxa"/>
          </w:tcPr>
          <w:p w14:paraId="5C8B6214"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10</w:t>
            </w:r>
          </w:p>
        </w:tc>
      </w:tr>
      <w:tr w:rsidR="005F59E6" w:rsidRPr="002A4AD8" w14:paraId="3541FFD9" w14:textId="77777777" w:rsidTr="00C22240">
        <w:tc>
          <w:tcPr>
            <w:tcW w:w="4080" w:type="dxa"/>
          </w:tcPr>
          <w:p w14:paraId="7D113398"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 xml:space="preserve">Summative Main Assessment A3 </w:t>
            </w:r>
          </w:p>
        </w:tc>
        <w:tc>
          <w:tcPr>
            <w:tcW w:w="2280" w:type="dxa"/>
          </w:tcPr>
          <w:p w14:paraId="17F536BF"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60</w:t>
            </w:r>
          </w:p>
        </w:tc>
      </w:tr>
      <w:tr w:rsidR="005F59E6" w:rsidRPr="002A4AD8" w14:paraId="5A694078" w14:textId="77777777" w:rsidTr="00C22240">
        <w:tc>
          <w:tcPr>
            <w:tcW w:w="4080" w:type="dxa"/>
          </w:tcPr>
          <w:p w14:paraId="40010618" w14:textId="77777777" w:rsidR="005F59E6" w:rsidRPr="002A4AD8" w:rsidRDefault="005F59E6" w:rsidP="00C22240">
            <w:pPr>
              <w:widowControl/>
              <w:tabs>
                <w:tab w:val="left" w:pos="720"/>
                <w:tab w:val="left" w:pos="1080"/>
              </w:tabs>
              <w:jc w:val="both"/>
              <w:rPr>
                <w:rFonts w:ascii="Arial" w:hAnsi="Arial"/>
                <w:snapToGrid/>
                <w:szCs w:val="24"/>
                <w:lang w:val="en-ZA"/>
              </w:rPr>
            </w:pPr>
            <w:r w:rsidRPr="002A4AD8">
              <w:rPr>
                <w:rFonts w:ascii="Arial" w:hAnsi="Arial"/>
                <w:snapToGrid/>
                <w:szCs w:val="24"/>
                <w:lang w:val="en-ZA"/>
              </w:rPr>
              <w:t>FINAL MARK</w:t>
            </w:r>
          </w:p>
        </w:tc>
        <w:tc>
          <w:tcPr>
            <w:tcW w:w="2280" w:type="dxa"/>
          </w:tcPr>
          <w:p w14:paraId="02538D88" w14:textId="77777777" w:rsidR="005F59E6" w:rsidRPr="002A4AD8" w:rsidRDefault="005F59E6" w:rsidP="00C22240">
            <w:pPr>
              <w:widowControl/>
              <w:tabs>
                <w:tab w:val="left" w:pos="720"/>
                <w:tab w:val="left" w:pos="1080"/>
              </w:tabs>
              <w:jc w:val="center"/>
              <w:rPr>
                <w:rFonts w:ascii="Arial" w:hAnsi="Arial"/>
                <w:snapToGrid/>
                <w:szCs w:val="24"/>
                <w:lang w:val="en-ZA"/>
              </w:rPr>
            </w:pPr>
            <w:r w:rsidRPr="002A4AD8">
              <w:rPr>
                <w:rFonts w:ascii="Arial" w:hAnsi="Arial"/>
                <w:snapToGrid/>
                <w:szCs w:val="24"/>
                <w:lang w:val="en-ZA"/>
              </w:rPr>
              <w:t>100</w:t>
            </w:r>
          </w:p>
        </w:tc>
      </w:tr>
    </w:tbl>
    <w:p w14:paraId="12DB1FEE" w14:textId="77777777" w:rsidR="005F59E6" w:rsidRDefault="005F59E6" w:rsidP="005F59E6">
      <w:pPr>
        <w:widowControl/>
        <w:tabs>
          <w:tab w:val="left" w:pos="0"/>
          <w:tab w:val="left" w:pos="1080"/>
        </w:tabs>
        <w:jc w:val="both"/>
        <w:rPr>
          <w:rFonts w:ascii="Arial" w:hAnsi="Arial"/>
          <w:i/>
          <w:snapToGrid/>
          <w:szCs w:val="24"/>
          <w:lang w:val="en-ZA"/>
        </w:rPr>
      </w:pPr>
    </w:p>
    <w:p w14:paraId="7B6499E4" w14:textId="77777777" w:rsidR="005F59E6" w:rsidRPr="002A4AD8" w:rsidRDefault="005F59E6" w:rsidP="005F59E6">
      <w:pPr>
        <w:widowControl/>
        <w:tabs>
          <w:tab w:val="left" w:pos="0"/>
          <w:tab w:val="left" w:pos="1080"/>
        </w:tabs>
        <w:jc w:val="both"/>
        <w:rPr>
          <w:rFonts w:ascii="Arial" w:hAnsi="Arial"/>
          <w:i/>
          <w:snapToGrid/>
          <w:szCs w:val="24"/>
          <w:lang w:val="en-ZA"/>
        </w:rPr>
      </w:pPr>
      <w:r w:rsidRPr="002A4AD8">
        <w:rPr>
          <w:rFonts w:ascii="Arial" w:hAnsi="Arial"/>
          <w:i/>
          <w:snapToGrid/>
          <w:szCs w:val="24"/>
          <w:lang w:val="en-ZA"/>
        </w:rPr>
        <w:t xml:space="preserve">In this case a student will </w:t>
      </w:r>
      <w:r w:rsidRPr="009D5053">
        <w:rPr>
          <w:rFonts w:ascii="Arial" w:hAnsi="Arial"/>
          <w:b/>
          <w:i/>
          <w:snapToGrid/>
          <w:szCs w:val="24"/>
          <w:lang w:val="en-ZA"/>
        </w:rPr>
        <w:t xml:space="preserve">not </w:t>
      </w:r>
      <w:r w:rsidRPr="002A4AD8">
        <w:rPr>
          <w:rFonts w:ascii="Arial" w:hAnsi="Arial"/>
          <w:i/>
          <w:snapToGrid/>
          <w:szCs w:val="24"/>
          <w:lang w:val="en-ZA"/>
        </w:rPr>
        <w:t>be entitled to any further assessment opportunities.</w:t>
      </w:r>
    </w:p>
    <w:p w14:paraId="5D70B504" w14:textId="77777777" w:rsidR="005F59E6" w:rsidRPr="002A4AD8" w:rsidRDefault="005F59E6" w:rsidP="005F59E6">
      <w:pPr>
        <w:widowControl/>
        <w:tabs>
          <w:tab w:val="left" w:pos="0"/>
          <w:tab w:val="left" w:pos="1080"/>
        </w:tabs>
        <w:jc w:val="both"/>
        <w:rPr>
          <w:rFonts w:ascii="Arial" w:hAnsi="Arial"/>
          <w:snapToGrid/>
          <w:szCs w:val="24"/>
          <w:lang w:val="en-ZA"/>
        </w:rPr>
      </w:pPr>
    </w:p>
    <w:p w14:paraId="47DD3797" w14:textId="77777777" w:rsidR="005F59E6" w:rsidRPr="002A4AD8" w:rsidRDefault="005F59E6" w:rsidP="005F59E6">
      <w:pPr>
        <w:widowControl/>
        <w:tabs>
          <w:tab w:val="left" w:pos="0"/>
          <w:tab w:val="left" w:pos="1080"/>
        </w:tabs>
        <w:jc w:val="both"/>
        <w:rPr>
          <w:rFonts w:ascii="Arial" w:hAnsi="Arial"/>
          <w:snapToGrid/>
          <w:szCs w:val="24"/>
          <w:lang w:val="en-ZA"/>
        </w:rPr>
      </w:pPr>
    </w:p>
    <w:p w14:paraId="0CAA6D3B" w14:textId="77777777" w:rsidR="005F59E6" w:rsidRPr="00EB0D49" w:rsidRDefault="005F59E6" w:rsidP="005F59E6">
      <w:pPr>
        <w:widowControl/>
        <w:tabs>
          <w:tab w:val="left" w:pos="0"/>
          <w:tab w:val="left" w:pos="1080"/>
        </w:tabs>
        <w:jc w:val="both"/>
        <w:rPr>
          <w:rFonts w:ascii="Arial" w:hAnsi="Arial"/>
          <w:b/>
          <w:snapToGrid/>
          <w:sz w:val="28"/>
          <w:szCs w:val="28"/>
          <w:lang w:val="en-ZA"/>
        </w:rPr>
      </w:pPr>
      <w:r w:rsidRPr="00EB0D49">
        <w:rPr>
          <w:rFonts w:ascii="Arial" w:hAnsi="Arial"/>
          <w:b/>
          <w:snapToGrid/>
          <w:sz w:val="28"/>
          <w:szCs w:val="28"/>
          <w:lang w:val="en-ZA"/>
        </w:rPr>
        <w:t xml:space="preserve">NB: If a student missed two summative main assessment opportunities (irrespective of the reason) you </w:t>
      </w:r>
      <w:r w:rsidRPr="00EB0D49">
        <w:rPr>
          <w:rFonts w:ascii="Arial" w:hAnsi="Arial"/>
          <w:b/>
          <w:snapToGrid/>
          <w:sz w:val="28"/>
          <w:szCs w:val="28"/>
          <w:u w:val="single"/>
          <w:lang w:val="en-ZA"/>
        </w:rPr>
        <w:t xml:space="preserve">cannot </w:t>
      </w:r>
      <w:r w:rsidRPr="00EB0D49">
        <w:rPr>
          <w:rFonts w:ascii="Arial" w:hAnsi="Arial"/>
          <w:b/>
          <w:snapToGrid/>
          <w:sz w:val="28"/>
          <w:szCs w:val="28"/>
          <w:lang w:val="en-ZA"/>
        </w:rPr>
        <w:t>pass the course, because no student can pass on the grounds of only one main assessment opportunity.</w:t>
      </w:r>
    </w:p>
    <w:p w14:paraId="012D2DF4" w14:textId="77777777" w:rsidR="005F59E6" w:rsidRDefault="005F59E6" w:rsidP="005F59E6">
      <w:pPr>
        <w:widowControl/>
        <w:tabs>
          <w:tab w:val="left" w:pos="0"/>
          <w:tab w:val="left" w:pos="1080"/>
        </w:tabs>
        <w:jc w:val="both"/>
        <w:rPr>
          <w:rFonts w:ascii="Arial" w:hAnsi="Arial"/>
          <w:snapToGrid/>
          <w:szCs w:val="24"/>
          <w:lang w:val="en-ZA"/>
        </w:rPr>
      </w:pPr>
    </w:p>
    <w:p w14:paraId="1E9AA396" w14:textId="77777777" w:rsidR="005F59E6" w:rsidRDefault="005F59E6" w:rsidP="0011050D">
      <w:pPr>
        <w:tabs>
          <w:tab w:val="left" w:pos="426"/>
          <w:tab w:val="left" w:pos="567"/>
          <w:tab w:val="left" w:pos="720"/>
          <w:tab w:val="left" w:pos="993"/>
          <w:tab w:val="left" w:pos="1134"/>
        </w:tabs>
        <w:jc w:val="both"/>
        <w:rPr>
          <w:rFonts w:ascii="Arial" w:hAnsi="Arial"/>
          <w:b/>
        </w:rPr>
      </w:pPr>
    </w:p>
    <w:p w14:paraId="489A971F" w14:textId="0256B404" w:rsidR="00D177D1" w:rsidRPr="00440BCB" w:rsidRDefault="00440BCB" w:rsidP="00440BCB">
      <w:pPr>
        <w:pStyle w:val="ListParagraph"/>
        <w:numPr>
          <w:ilvl w:val="0"/>
          <w:numId w:val="16"/>
        </w:numPr>
        <w:tabs>
          <w:tab w:val="left" w:pos="709"/>
          <w:tab w:val="left" w:pos="993"/>
          <w:tab w:val="left" w:pos="1134"/>
        </w:tabs>
        <w:ind w:hanging="1440"/>
        <w:jc w:val="both"/>
        <w:rPr>
          <w:rFonts w:ascii="Arial" w:hAnsi="Arial"/>
          <w:b/>
          <w:sz w:val="24"/>
          <w:szCs w:val="24"/>
          <w:u w:val="single"/>
        </w:rPr>
      </w:pPr>
      <w:r>
        <w:rPr>
          <w:rFonts w:ascii="Arial" w:hAnsi="Arial"/>
          <w:b/>
          <w:sz w:val="24"/>
          <w:szCs w:val="24"/>
          <w:u w:val="single"/>
        </w:rPr>
        <w:t>A</w:t>
      </w:r>
      <w:r w:rsidR="00D177D1" w:rsidRPr="00440BCB">
        <w:rPr>
          <w:rFonts w:ascii="Arial" w:hAnsi="Arial"/>
          <w:b/>
          <w:sz w:val="24"/>
          <w:szCs w:val="24"/>
          <w:u w:val="single"/>
        </w:rPr>
        <w:t>SSESSMENT DATES</w:t>
      </w:r>
    </w:p>
    <w:p w14:paraId="6DA46663" w14:textId="77777777" w:rsidR="00D177D1" w:rsidRPr="00D177D1" w:rsidRDefault="00D177D1" w:rsidP="00D177D1">
      <w:pPr>
        <w:tabs>
          <w:tab w:val="left" w:pos="426"/>
          <w:tab w:val="left" w:pos="567"/>
          <w:tab w:val="left" w:pos="720"/>
          <w:tab w:val="left" w:pos="993"/>
          <w:tab w:val="left" w:pos="1134"/>
        </w:tabs>
        <w:jc w:val="both"/>
        <w:rPr>
          <w:rFonts w:ascii="Arial" w:hAnsi="Arial"/>
          <w:b/>
          <w:lang w:val="en-ZA"/>
        </w:rPr>
      </w:pPr>
    </w:p>
    <w:p w14:paraId="56F8D3E8" w14:textId="77777777" w:rsidR="00D177D1" w:rsidRPr="00D177D1" w:rsidRDefault="00D177D1" w:rsidP="00D177D1">
      <w:pPr>
        <w:tabs>
          <w:tab w:val="left" w:pos="426"/>
          <w:tab w:val="left" w:pos="567"/>
          <w:tab w:val="left" w:pos="720"/>
          <w:tab w:val="left" w:pos="993"/>
          <w:tab w:val="left" w:pos="1134"/>
        </w:tabs>
        <w:jc w:val="both"/>
        <w:rPr>
          <w:rFonts w:ascii="Arial" w:hAnsi="Arial"/>
          <w:b/>
          <w:lang w:val="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9"/>
        <w:gridCol w:w="3411"/>
      </w:tblGrid>
      <w:tr w:rsidR="00D177D1" w:rsidRPr="00D177D1" w14:paraId="1F992039" w14:textId="77777777" w:rsidTr="00ED2FF0">
        <w:tc>
          <w:tcPr>
            <w:tcW w:w="4129" w:type="dxa"/>
            <w:shd w:val="clear" w:color="auto" w:fill="C0C0C0"/>
          </w:tcPr>
          <w:p w14:paraId="22E65382" w14:textId="77777777" w:rsidR="00D177D1" w:rsidRPr="00D177D1" w:rsidRDefault="00D177D1" w:rsidP="00D177D1">
            <w:pPr>
              <w:tabs>
                <w:tab w:val="left" w:pos="426"/>
                <w:tab w:val="left" w:pos="567"/>
                <w:tab w:val="left" w:pos="720"/>
                <w:tab w:val="left" w:pos="993"/>
                <w:tab w:val="left" w:pos="1134"/>
              </w:tabs>
              <w:jc w:val="both"/>
              <w:rPr>
                <w:rFonts w:ascii="Arial" w:hAnsi="Arial"/>
                <w:b/>
                <w:lang w:val="en-ZA"/>
              </w:rPr>
            </w:pPr>
          </w:p>
        </w:tc>
        <w:tc>
          <w:tcPr>
            <w:tcW w:w="3411" w:type="dxa"/>
            <w:shd w:val="clear" w:color="auto" w:fill="C0C0C0"/>
          </w:tcPr>
          <w:p w14:paraId="791E6F1A" w14:textId="77777777" w:rsidR="00D177D1" w:rsidRPr="00D177D1" w:rsidRDefault="00D177D1" w:rsidP="00D177D1">
            <w:pPr>
              <w:tabs>
                <w:tab w:val="left" w:pos="426"/>
                <w:tab w:val="left" w:pos="567"/>
                <w:tab w:val="left" w:pos="720"/>
                <w:tab w:val="left" w:pos="993"/>
                <w:tab w:val="left" w:pos="1134"/>
              </w:tabs>
              <w:jc w:val="both"/>
              <w:rPr>
                <w:rFonts w:ascii="Arial" w:hAnsi="Arial"/>
                <w:b/>
                <w:lang w:val="en-ZA"/>
              </w:rPr>
            </w:pPr>
            <w:r w:rsidRPr="00D177D1">
              <w:rPr>
                <w:rFonts w:ascii="Arial" w:hAnsi="Arial"/>
                <w:b/>
                <w:lang w:val="en-ZA"/>
              </w:rPr>
              <w:t>DATE</w:t>
            </w:r>
          </w:p>
        </w:tc>
      </w:tr>
      <w:tr w:rsidR="00D177D1" w:rsidRPr="00D177D1" w14:paraId="5C574EA1" w14:textId="77777777" w:rsidTr="00ED2FF0">
        <w:tc>
          <w:tcPr>
            <w:tcW w:w="4129" w:type="dxa"/>
          </w:tcPr>
          <w:p w14:paraId="5075F436" w14:textId="77777777" w:rsidR="00D177D1" w:rsidRPr="00D177D1" w:rsidRDefault="00D177D1" w:rsidP="00D177D1">
            <w:pPr>
              <w:tabs>
                <w:tab w:val="left" w:pos="426"/>
                <w:tab w:val="left" w:pos="567"/>
                <w:tab w:val="left" w:pos="720"/>
                <w:tab w:val="left" w:pos="993"/>
                <w:tab w:val="left" w:pos="1134"/>
              </w:tabs>
              <w:jc w:val="both"/>
              <w:rPr>
                <w:rFonts w:ascii="Arial" w:hAnsi="Arial"/>
                <w:lang w:val="en-ZA"/>
              </w:rPr>
            </w:pPr>
            <w:r w:rsidRPr="00D177D1">
              <w:rPr>
                <w:rFonts w:ascii="Arial" w:hAnsi="Arial"/>
                <w:lang w:val="en-ZA"/>
              </w:rPr>
              <w:t>Summative Main Assessment A1</w:t>
            </w:r>
          </w:p>
        </w:tc>
        <w:tc>
          <w:tcPr>
            <w:tcW w:w="3411" w:type="dxa"/>
          </w:tcPr>
          <w:p w14:paraId="58269CB9" w14:textId="19B88DA6" w:rsidR="00D177D1" w:rsidRPr="002F6C01" w:rsidRDefault="002F6C01" w:rsidP="00D177D1">
            <w:pPr>
              <w:tabs>
                <w:tab w:val="left" w:pos="426"/>
                <w:tab w:val="left" w:pos="567"/>
                <w:tab w:val="left" w:pos="720"/>
                <w:tab w:val="left" w:pos="993"/>
                <w:tab w:val="left" w:pos="1134"/>
              </w:tabs>
              <w:jc w:val="both"/>
              <w:rPr>
                <w:rFonts w:ascii="Arial" w:hAnsi="Arial"/>
                <w:lang w:val="en-ZA"/>
              </w:rPr>
            </w:pPr>
            <w:r w:rsidRPr="002F6C01">
              <w:rPr>
                <w:rFonts w:ascii="Arial" w:hAnsi="Arial"/>
                <w:lang w:val="en-ZA"/>
              </w:rPr>
              <w:t>Friday 29</w:t>
            </w:r>
            <w:r w:rsidR="00D177D1" w:rsidRPr="002F6C01">
              <w:rPr>
                <w:rFonts w:ascii="Arial" w:hAnsi="Arial"/>
                <w:lang w:val="en-ZA"/>
              </w:rPr>
              <w:t xml:space="preserve"> April</w:t>
            </w:r>
          </w:p>
        </w:tc>
      </w:tr>
      <w:tr w:rsidR="00D177D1" w:rsidRPr="00D177D1" w14:paraId="02080104" w14:textId="77777777" w:rsidTr="00ED2FF0">
        <w:tc>
          <w:tcPr>
            <w:tcW w:w="4129" w:type="dxa"/>
          </w:tcPr>
          <w:p w14:paraId="1C706622" w14:textId="77777777" w:rsidR="00D177D1" w:rsidRPr="00D177D1" w:rsidRDefault="00D177D1" w:rsidP="00D177D1">
            <w:pPr>
              <w:tabs>
                <w:tab w:val="left" w:pos="426"/>
                <w:tab w:val="left" w:pos="567"/>
                <w:tab w:val="left" w:pos="720"/>
                <w:tab w:val="left" w:pos="993"/>
                <w:tab w:val="left" w:pos="1134"/>
              </w:tabs>
              <w:jc w:val="both"/>
              <w:rPr>
                <w:rFonts w:ascii="Arial" w:hAnsi="Arial"/>
                <w:lang w:val="en-ZA"/>
              </w:rPr>
            </w:pPr>
            <w:r w:rsidRPr="00D177D1">
              <w:rPr>
                <w:rFonts w:ascii="Arial" w:hAnsi="Arial"/>
                <w:lang w:val="en-ZA"/>
              </w:rPr>
              <w:t>Summative Main Assessment A2</w:t>
            </w:r>
          </w:p>
        </w:tc>
        <w:tc>
          <w:tcPr>
            <w:tcW w:w="3411" w:type="dxa"/>
          </w:tcPr>
          <w:p w14:paraId="1F0AF28E" w14:textId="4C6BF81E" w:rsidR="00D177D1" w:rsidRPr="002F6C01" w:rsidRDefault="002F6C01" w:rsidP="00D177D1">
            <w:pPr>
              <w:tabs>
                <w:tab w:val="left" w:pos="426"/>
                <w:tab w:val="left" w:pos="567"/>
                <w:tab w:val="left" w:pos="720"/>
                <w:tab w:val="left" w:pos="993"/>
                <w:tab w:val="left" w:pos="1134"/>
              </w:tabs>
              <w:jc w:val="both"/>
              <w:rPr>
                <w:rFonts w:ascii="Arial" w:hAnsi="Arial"/>
                <w:lang w:val="en-ZA"/>
              </w:rPr>
            </w:pPr>
            <w:r w:rsidRPr="002F6C01">
              <w:rPr>
                <w:rFonts w:ascii="Arial" w:hAnsi="Arial"/>
                <w:lang w:val="en-ZA"/>
              </w:rPr>
              <w:t xml:space="preserve">Tuesday 31 </w:t>
            </w:r>
            <w:r w:rsidR="00D177D1" w:rsidRPr="002F6C01">
              <w:rPr>
                <w:rFonts w:ascii="Arial" w:hAnsi="Arial"/>
                <w:lang w:val="en-ZA"/>
              </w:rPr>
              <w:t>May</w:t>
            </w:r>
          </w:p>
        </w:tc>
      </w:tr>
      <w:tr w:rsidR="00D177D1" w:rsidRPr="00D177D1" w14:paraId="65AA2789" w14:textId="77777777" w:rsidTr="00ED2FF0">
        <w:tc>
          <w:tcPr>
            <w:tcW w:w="4129" w:type="dxa"/>
          </w:tcPr>
          <w:p w14:paraId="081B9840" w14:textId="77777777" w:rsidR="00D177D1" w:rsidRPr="00D177D1" w:rsidRDefault="00D177D1" w:rsidP="00D177D1">
            <w:pPr>
              <w:tabs>
                <w:tab w:val="left" w:pos="426"/>
                <w:tab w:val="left" w:pos="567"/>
                <w:tab w:val="left" w:pos="720"/>
                <w:tab w:val="left" w:pos="993"/>
                <w:tab w:val="left" w:pos="1134"/>
              </w:tabs>
              <w:jc w:val="both"/>
              <w:rPr>
                <w:rFonts w:ascii="Arial" w:hAnsi="Arial"/>
                <w:lang w:val="en-ZA"/>
              </w:rPr>
            </w:pPr>
            <w:r w:rsidRPr="00D177D1">
              <w:rPr>
                <w:rFonts w:ascii="Arial" w:hAnsi="Arial"/>
                <w:lang w:val="en-ZA"/>
              </w:rPr>
              <w:t>Summative Main Assessment A3</w:t>
            </w:r>
          </w:p>
        </w:tc>
        <w:tc>
          <w:tcPr>
            <w:tcW w:w="3411" w:type="dxa"/>
          </w:tcPr>
          <w:p w14:paraId="25AC7FA8" w14:textId="521588B1" w:rsidR="00D177D1" w:rsidRPr="002F6C01" w:rsidRDefault="00D177D1" w:rsidP="00D177D1">
            <w:pPr>
              <w:tabs>
                <w:tab w:val="left" w:pos="426"/>
                <w:tab w:val="left" w:pos="567"/>
                <w:tab w:val="left" w:pos="720"/>
                <w:tab w:val="left" w:pos="993"/>
                <w:tab w:val="left" w:pos="1134"/>
              </w:tabs>
              <w:jc w:val="both"/>
              <w:rPr>
                <w:rFonts w:ascii="Arial" w:hAnsi="Arial"/>
                <w:lang w:val="en-ZA"/>
              </w:rPr>
            </w:pPr>
            <w:r w:rsidRPr="002F6C01">
              <w:rPr>
                <w:rFonts w:ascii="Arial" w:hAnsi="Arial"/>
                <w:lang w:val="en-ZA"/>
              </w:rPr>
              <w:t xml:space="preserve">Monday </w:t>
            </w:r>
            <w:r w:rsidR="002F6C01" w:rsidRPr="002F6C01">
              <w:rPr>
                <w:rFonts w:ascii="Arial" w:hAnsi="Arial"/>
                <w:lang w:val="en-ZA"/>
              </w:rPr>
              <w:t>20</w:t>
            </w:r>
            <w:r w:rsidRPr="002F6C01">
              <w:rPr>
                <w:rFonts w:ascii="Arial" w:hAnsi="Arial"/>
                <w:lang w:val="en-ZA"/>
              </w:rPr>
              <w:t xml:space="preserve"> June</w:t>
            </w:r>
          </w:p>
        </w:tc>
      </w:tr>
    </w:tbl>
    <w:p w14:paraId="4BBBA9B8" w14:textId="77777777" w:rsidR="00D177D1" w:rsidRDefault="00D177D1" w:rsidP="0011050D">
      <w:pPr>
        <w:tabs>
          <w:tab w:val="left" w:pos="426"/>
          <w:tab w:val="left" w:pos="567"/>
          <w:tab w:val="left" w:pos="720"/>
          <w:tab w:val="left" w:pos="993"/>
          <w:tab w:val="left" w:pos="1134"/>
        </w:tabs>
        <w:jc w:val="both"/>
        <w:rPr>
          <w:rFonts w:ascii="Arial" w:hAnsi="Arial"/>
          <w:b/>
        </w:rPr>
      </w:pPr>
    </w:p>
    <w:p w14:paraId="796ACC0F" w14:textId="24D1DB43" w:rsidR="00D177D1" w:rsidRDefault="00D177D1" w:rsidP="0011050D">
      <w:pPr>
        <w:tabs>
          <w:tab w:val="left" w:pos="426"/>
          <w:tab w:val="left" w:pos="567"/>
          <w:tab w:val="left" w:pos="720"/>
          <w:tab w:val="left" w:pos="993"/>
          <w:tab w:val="left" w:pos="1134"/>
        </w:tabs>
        <w:jc w:val="both"/>
        <w:rPr>
          <w:rFonts w:ascii="Arial" w:hAnsi="Arial"/>
          <w:b/>
        </w:rPr>
      </w:pPr>
    </w:p>
    <w:p w14:paraId="21D56997" w14:textId="19A9B971" w:rsidR="00440BCB" w:rsidRDefault="00440BCB" w:rsidP="0011050D">
      <w:pPr>
        <w:tabs>
          <w:tab w:val="left" w:pos="426"/>
          <w:tab w:val="left" w:pos="567"/>
          <w:tab w:val="left" w:pos="720"/>
          <w:tab w:val="left" w:pos="993"/>
          <w:tab w:val="left" w:pos="1134"/>
        </w:tabs>
        <w:jc w:val="both"/>
        <w:rPr>
          <w:rFonts w:ascii="Arial" w:hAnsi="Arial"/>
          <w:b/>
        </w:rPr>
      </w:pPr>
    </w:p>
    <w:p w14:paraId="1F3BEB3C" w14:textId="75EF3E24" w:rsidR="00440BCB" w:rsidRDefault="00440BCB" w:rsidP="0011050D">
      <w:pPr>
        <w:tabs>
          <w:tab w:val="left" w:pos="426"/>
          <w:tab w:val="left" w:pos="567"/>
          <w:tab w:val="left" w:pos="720"/>
          <w:tab w:val="left" w:pos="993"/>
          <w:tab w:val="left" w:pos="1134"/>
        </w:tabs>
        <w:jc w:val="both"/>
        <w:rPr>
          <w:rFonts w:ascii="Arial" w:hAnsi="Arial"/>
          <w:b/>
        </w:rPr>
      </w:pPr>
    </w:p>
    <w:p w14:paraId="762FF372" w14:textId="289B4CBC" w:rsidR="00C97B68" w:rsidRDefault="00C97B68" w:rsidP="0011050D">
      <w:pPr>
        <w:tabs>
          <w:tab w:val="left" w:pos="426"/>
          <w:tab w:val="left" w:pos="567"/>
          <w:tab w:val="left" w:pos="720"/>
          <w:tab w:val="left" w:pos="993"/>
          <w:tab w:val="left" w:pos="1134"/>
        </w:tabs>
        <w:jc w:val="both"/>
        <w:rPr>
          <w:rFonts w:ascii="Arial" w:hAnsi="Arial"/>
          <w:b/>
        </w:rPr>
      </w:pPr>
    </w:p>
    <w:p w14:paraId="68DB868F" w14:textId="77777777" w:rsidR="00C97B68" w:rsidRDefault="00C97B68" w:rsidP="0011050D">
      <w:pPr>
        <w:tabs>
          <w:tab w:val="left" w:pos="426"/>
          <w:tab w:val="left" w:pos="567"/>
          <w:tab w:val="left" w:pos="720"/>
          <w:tab w:val="left" w:pos="993"/>
          <w:tab w:val="left" w:pos="1134"/>
        </w:tabs>
        <w:jc w:val="both"/>
        <w:rPr>
          <w:rFonts w:ascii="Arial" w:hAnsi="Arial"/>
          <w:b/>
        </w:rPr>
      </w:pPr>
    </w:p>
    <w:p w14:paraId="2E91FFFD" w14:textId="77777777" w:rsidR="00440BCB" w:rsidRDefault="00440BCB" w:rsidP="0011050D">
      <w:pPr>
        <w:tabs>
          <w:tab w:val="left" w:pos="426"/>
          <w:tab w:val="left" w:pos="567"/>
          <w:tab w:val="left" w:pos="720"/>
          <w:tab w:val="left" w:pos="993"/>
          <w:tab w:val="left" w:pos="1134"/>
        </w:tabs>
        <w:jc w:val="both"/>
        <w:rPr>
          <w:rFonts w:ascii="Arial" w:hAnsi="Arial"/>
          <w:b/>
        </w:rPr>
      </w:pPr>
    </w:p>
    <w:p w14:paraId="112361F3" w14:textId="3C7A5837" w:rsidR="00D177D1" w:rsidRPr="00D177D1" w:rsidRDefault="007B6AAE" w:rsidP="00440BCB">
      <w:pPr>
        <w:tabs>
          <w:tab w:val="left" w:pos="709"/>
          <w:tab w:val="left" w:pos="993"/>
          <w:tab w:val="left" w:pos="1151"/>
        </w:tabs>
        <w:jc w:val="both"/>
        <w:rPr>
          <w:rFonts w:ascii="Arial" w:hAnsi="Arial"/>
          <w:b/>
        </w:rPr>
      </w:pPr>
      <w:r>
        <w:rPr>
          <w:rFonts w:ascii="Arial" w:hAnsi="Arial"/>
          <w:b/>
        </w:rPr>
        <w:t>1</w:t>
      </w:r>
      <w:r w:rsidR="00C97B68">
        <w:rPr>
          <w:rFonts w:ascii="Arial" w:hAnsi="Arial"/>
          <w:b/>
        </w:rPr>
        <w:t>1</w:t>
      </w:r>
      <w:r w:rsidR="00D177D1" w:rsidRPr="00D177D1">
        <w:rPr>
          <w:rFonts w:ascii="Arial" w:hAnsi="Arial"/>
          <w:b/>
        </w:rPr>
        <w:t>.</w:t>
      </w:r>
      <w:r w:rsidR="00D177D1" w:rsidRPr="00D177D1">
        <w:rPr>
          <w:rFonts w:ascii="Arial" w:hAnsi="Arial"/>
          <w:b/>
        </w:rPr>
        <w:tab/>
      </w:r>
      <w:r w:rsidR="00D177D1" w:rsidRPr="00D177D1">
        <w:rPr>
          <w:rFonts w:ascii="Arial" w:hAnsi="Arial"/>
          <w:b/>
          <w:u w:val="single"/>
        </w:rPr>
        <w:t>LECTURES</w:t>
      </w:r>
      <w:r w:rsidR="00D177D1" w:rsidRPr="00D177D1">
        <w:rPr>
          <w:rFonts w:ascii="Arial" w:hAnsi="Arial"/>
          <w:b/>
        </w:rPr>
        <w:t>:</w:t>
      </w:r>
    </w:p>
    <w:p w14:paraId="15715C8E" w14:textId="77777777" w:rsidR="00D177D1" w:rsidRPr="00D177D1" w:rsidRDefault="00D177D1" w:rsidP="00D177D1">
      <w:pPr>
        <w:tabs>
          <w:tab w:val="left" w:pos="426"/>
          <w:tab w:val="left" w:pos="567"/>
          <w:tab w:val="left" w:pos="720"/>
          <w:tab w:val="left" w:pos="993"/>
          <w:tab w:val="left" w:pos="1151"/>
        </w:tabs>
        <w:jc w:val="both"/>
        <w:rPr>
          <w:rFonts w:ascii="Arial" w:hAnsi="Arial"/>
          <w:b/>
        </w:rPr>
      </w:pPr>
    </w:p>
    <w:p w14:paraId="38F86CAF" w14:textId="00AA57A7" w:rsidR="00D177D1" w:rsidRPr="00D177D1" w:rsidRDefault="00D177D1" w:rsidP="00D177D1">
      <w:pPr>
        <w:tabs>
          <w:tab w:val="left" w:pos="426"/>
          <w:tab w:val="left" w:pos="567"/>
          <w:tab w:val="left" w:pos="720"/>
          <w:tab w:val="left" w:pos="993"/>
          <w:tab w:val="left" w:pos="1134"/>
        </w:tabs>
        <w:jc w:val="both"/>
        <w:rPr>
          <w:rFonts w:ascii="Arial" w:hAnsi="Arial"/>
        </w:rPr>
      </w:pPr>
      <w:r w:rsidRPr="00D177D1">
        <w:rPr>
          <w:rFonts w:ascii="Arial" w:hAnsi="Arial"/>
        </w:rPr>
        <w:t>This course consists of 2</w:t>
      </w:r>
      <w:r w:rsidR="00440BCB">
        <w:rPr>
          <w:rFonts w:ascii="Arial" w:hAnsi="Arial"/>
        </w:rPr>
        <w:t>1</w:t>
      </w:r>
      <w:r w:rsidRPr="00D177D1">
        <w:rPr>
          <w:rFonts w:ascii="Arial" w:hAnsi="Arial"/>
        </w:rPr>
        <w:t xml:space="preserve"> lectures. The prescribed material will not be covered in detail in the lectures. PowerPoint slides and/or transparencies will only give the </w:t>
      </w:r>
      <w:r w:rsidRPr="00EB0D49">
        <w:rPr>
          <w:rFonts w:ascii="Arial" w:hAnsi="Arial"/>
          <w:b/>
        </w:rPr>
        <w:t>main points</w:t>
      </w:r>
      <w:r w:rsidRPr="00D177D1">
        <w:rPr>
          <w:rFonts w:ascii="Arial" w:hAnsi="Arial"/>
        </w:rPr>
        <w:t xml:space="preserve">, and are </w:t>
      </w:r>
      <w:r w:rsidRPr="00EB0D49">
        <w:rPr>
          <w:rFonts w:ascii="Arial" w:hAnsi="Arial"/>
          <w:b/>
        </w:rPr>
        <w:t>not complete notes</w:t>
      </w:r>
      <w:r w:rsidRPr="00D177D1">
        <w:rPr>
          <w:rFonts w:ascii="Arial" w:hAnsi="Arial"/>
        </w:rPr>
        <w:t>. Therefore</w:t>
      </w:r>
      <w:r w:rsidR="007B6AAE">
        <w:rPr>
          <w:rFonts w:ascii="Arial" w:hAnsi="Arial"/>
        </w:rPr>
        <w:t>,</w:t>
      </w:r>
      <w:r w:rsidRPr="00D177D1">
        <w:rPr>
          <w:rFonts w:ascii="Arial" w:hAnsi="Arial"/>
        </w:rPr>
        <w:t xml:space="preserve"> it is important that you attend classes and take down class notes. It is also advisable to try to read through the relevant literature before a specific lecture. Prepare long enough before evaluations and come and see your lecturer if you have problems.</w:t>
      </w:r>
    </w:p>
    <w:p w14:paraId="2D6E38C9" w14:textId="77777777" w:rsidR="00D177D1" w:rsidRPr="00D177D1" w:rsidRDefault="00D177D1" w:rsidP="00D177D1">
      <w:pPr>
        <w:tabs>
          <w:tab w:val="left" w:pos="426"/>
          <w:tab w:val="left" w:pos="567"/>
          <w:tab w:val="left" w:pos="720"/>
          <w:tab w:val="left" w:pos="993"/>
          <w:tab w:val="left" w:pos="1134"/>
        </w:tabs>
        <w:jc w:val="both"/>
        <w:rPr>
          <w:rFonts w:ascii="Arial" w:hAnsi="Arial"/>
        </w:rPr>
      </w:pPr>
    </w:p>
    <w:p w14:paraId="78854E3C" w14:textId="66783ABA" w:rsidR="00D177D1" w:rsidRPr="00345796" w:rsidRDefault="00D177D1" w:rsidP="00D177D1">
      <w:pPr>
        <w:tabs>
          <w:tab w:val="left" w:pos="426"/>
          <w:tab w:val="left" w:pos="567"/>
          <w:tab w:val="left" w:pos="720"/>
          <w:tab w:val="left" w:pos="993"/>
          <w:tab w:val="left" w:pos="1134"/>
        </w:tabs>
        <w:jc w:val="both"/>
        <w:rPr>
          <w:rFonts w:ascii="Arial" w:hAnsi="Arial"/>
        </w:rPr>
      </w:pPr>
      <w:r w:rsidRPr="00345796">
        <w:rPr>
          <w:rFonts w:ascii="Arial" w:hAnsi="Arial"/>
        </w:rPr>
        <w:t xml:space="preserve">Lectures commence on </w:t>
      </w:r>
      <w:r w:rsidR="007D47AD" w:rsidRPr="00345796">
        <w:rPr>
          <w:rFonts w:ascii="Arial" w:hAnsi="Arial"/>
        </w:rPr>
        <w:t>14</w:t>
      </w:r>
      <w:r w:rsidRPr="00345796">
        <w:rPr>
          <w:rFonts w:ascii="Arial" w:hAnsi="Arial"/>
        </w:rPr>
        <w:t xml:space="preserve"> February (Group 1) and </w:t>
      </w:r>
      <w:r w:rsidR="007D47AD" w:rsidRPr="00345796">
        <w:rPr>
          <w:rFonts w:ascii="Arial" w:hAnsi="Arial"/>
        </w:rPr>
        <w:t>15</w:t>
      </w:r>
      <w:r w:rsidRPr="00345796">
        <w:rPr>
          <w:rFonts w:ascii="Arial" w:hAnsi="Arial"/>
        </w:rPr>
        <w:t xml:space="preserve"> February (Group 2) and will end on </w:t>
      </w:r>
      <w:r w:rsidR="007D47AD" w:rsidRPr="00345796">
        <w:rPr>
          <w:rFonts w:ascii="Arial" w:hAnsi="Arial"/>
        </w:rPr>
        <w:t>31</w:t>
      </w:r>
      <w:r w:rsidRPr="00345796">
        <w:rPr>
          <w:rFonts w:ascii="Arial" w:hAnsi="Arial"/>
        </w:rPr>
        <w:t xml:space="preserve"> March (Group 1) and </w:t>
      </w:r>
      <w:r w:rsidR="007D47AD" w:rsidRPr="00345796">
        <w:rPr>
          <w:rFonts w:ascii="Arial" w:hAnsi="Arial"/>
        </w:rPr>
        <w:t>1 April</w:t>
      </w:r>
      <w:r w:rsidRPr="00345796">
        <w:rPr>
          <w:rFonts w:ascii="Arial" w:hAnsi="Arial"/>
        </w:rPr>
        <w:t xml:space="preserve"> (Group 2). </w:t>
      </w:r>
      <w:r w:rsidR="002F6C01" w:rsidRPr="00345796">
        <w:rPr>
          <w:rFonts w:ascii="Arial" w:hAnsi="Arial"/>
        </w:rPr>
        <w:t>Monday 21 March is Human Rights Day and we follow a Monday's timetable on Friday 25 March.</w:t>
      </w:r>
    </w:p>
    <w:p w14:paraId="2D173E1F" w14:textId="77777777" w:rsidR="00D177D1" w:rsidRPr="00345796" w:rsidRDefault="00D177D1" w:rsidP="0011050D">
      <w:pPr>
        <w:tabs>
          <w:tab w:val="left" w:pos="426"/>
          <w:tab w:val="left" w:pos="567"/>
          <w:tab w:val="left" w:pos="720"/>
          <w:tab w:val="left" w:pos="993"/>
          <w:tab w:val="left" w:pos="1134"/>
        </w:tabs>
        <w:jc w:val="both"/>
        <w:rPr>
          <w:rFonts w:ascii="Arial" w:hAnsi="Arial"/>
          <w:b/>
        </w:rPr>
      </w:pPr>
    </w:p>
    <w:p w14:paraId="6FB6FB82" w14:textId="79AE41DB" w:rsidR="007B6AAE" w:rsidRDefault="007B6AAE">
      <w:pPr>
        <w:widowControl/>
        <w:spacing w:after="200" w:line="276" w:lineRule="auto"/>
        <w:rPr>
          <w:rFonts w:ascii="Arial" w:hAnsi="Arial"/>
          <w:b/>
        </w:rPr>
      </w:pPr>
      <w:r>
        <w:rPr>
          <w:rFonts w:ascii="Arial" w:hAnsi="Arial"/>
          <w:b/>
        </w:rPr>
        <w:br w:type="page"/>
      </w:r>
    </w:p>
    <w:p w14:paraId="16ADF275" w14:textId="08585335" w:rsidR="0011050D" w:rsidRPr="007B6AAE" w:rsidRDefault="00C850BD" w:rsidP="00C850BD">
      <w:pPr>
        <w:tabs>
          <w:tab w:val="left" w:pos="567"/>
          <w:tab w:val="left" w:pos="720"/>
          <w:tab w:val="left" w:pos="993"/>
          <w:tab w:val="left" w:pos="1134"/>
        </w:tabs>
        <w:spacing w:line="360" w:lineRule="atLeast"/>
        <w:jc w:val="both"/>
        <w:rPr>
          <w:rFonts w:ascii="Arial" w:hAnsi="Arial" w:cs="Arial"/>
          <w:szCs w:val="24"/>
        </w:rPr>
      </w:pPr>
      <w:r>
        <w:rPr>
          <w:rFonts w:ascii="Arial" w:hAnsi="Arial" w:cs="Arial"/>
          <w:b/>
          <w:szCs w:val="24"/>
        </w:rPr>
        <w:lastRenderedPageBreak/>
        <w:t>1</w:t>
      </w:r>
      <w:r w:rsidR="00C97B68">
        <w:rPr>
          <w:rFonts w:ascii="Arial" w:hAnsi="Arial" w:cs="Arial"/>
          <w:b/>
          <w:szCs w:val="24"/>
        </w:rPr>
        <w:t>2</w:t>
      </w:r>
      <w:r w:rsidR="0011050D" w:rsidRPr="007B6AAE">
        <w:rPr>
          <w:rFonts w:ascii="Arial" w:hAnsi="Arial" w:cs="Arial"/>
          <w:b/>
          <w:szCs w:val="24"/>
        </w:rPr>
        <w:t>.</w:t>
      </w:r>
      <w:r w:rsidR="0011050D" w:rsidRPr="007B6AAE">
        <w:rPr>
          <w:rFonts w:ascii="Arial" w:hAnsi="Arial" w:cs="Arial"/>
          <w:b/>
          <w:szCs w:val="24"/>
        </w:rPr>
        <w:tab/>
      </w:r>
      <w:r w:rsidR="0011050D" w:rsidRPr="007B6AAE">
        <w:rPr>
          <w:rFonts w:ascii="Arial" w:hAnsi="Arial" w:cs="Arial"/>
          <w:b/>
          <w:szCs w:val="24"/>
          <w:u w:val="single"/>
        </w:rPr>
        <w:t>WORK</w:t>
      </w:r>
      <w:r w:rsidR="00645FCF" w:rsidRPr="007B6AAE">
        <w:rPr>
          <w:rFonts w:ascii="Arial" w:hAnsi="Arial" w:cs="Arial"/>
          <w:b/>
          <w:szCs w:val="24"/>
          <w:u w:val="single"/>
        </w:rPr>
        <w:t xml:space="preserve"> </w:t>
      </w:r>
      <w:r w:rsidR="0011050D" w:rsidRPr="007B6AAE">
        <w:rPr>
          <w:rFonts w:ascii="Arial" w:hAnsi="Arial" w:cs="Arial"/>
          <w:b/>
          <w:szCs w:val="24"/>
          <w:u w:val="single"/>
        </w:rPr>
        <w:t>PROGRAMME</w:t>
      </w:r>
    </w:p>
    <w:p w14:paraId="2A3B42C1" w14:textId="77777777" w:rsidR="0011050D" w:rsidRPr="007B6AAE" w:rsidRDefault="0011050D" w:rsidP="00C850BD">
      <w:pPr>
        <w:tabs>
          <w:tab w:val="left" w:pos="426"/>
          <w:tab w:val="left" w:pos="993"/>
        </w:tabs>
        <w:spacing w:line="360" w:lineRule="atLeast"/>
        <w:jc w:val="both"/>
        <w:rPr>
          <w:rFonts w:ascii="Arial" w:hAnsi="Arial" w:cs="Arial"/>
          <w:szCs w:val="24"/>
        </w:rPr>
      </w:pPr>
    </w:p>
    <w:p w14:paraId="3E7CAE32" w14:textId="77777777" w:rsidR="0011050D" w:rsidRPr="007B6AAE" w:rsidRDefault="0011050D" w:rsidP="00C850BD">
      <w:pPr>
        <w:tabs>
          <w:tab w:val="left" w:pos="426"/>
          <w:tab w:val="left" w:pos="993"/>
        </w:tabs>
        <w:spacing w:line="360" w:lineRule="atLeast"/>
        <w:ind w:left="1134" w:hanging="1134"/>
        <w:jc w:val="both"/>
        <w:rPr>
          <w:rFonts w:ascii="Arial" w:hAnsi="Arial" w:cs="Arial"/>
          <w:szCs w:val="24"/>
        </w:rPr>
      </w:pPr>
      <w:r w:rsidRPr="007B6AAE">
        <w:rPr>
          <w:rFonts w:ascii="Arial" w:hAnsi="Arial" w:cs="Arial"/>
          <w:b/>
          <w:szCs w:val="24"/>
        </w:rPr>
        <w:t>General:</w:t>
      </w:r>
      <w:r w:rsidRPr="007B6AAE">
        <w:rPr>
          <w:rFonts w:ascii="Arial" w:hAnsi="Arial" w:cs="Arial"/>
          <w:szCs w:val="24"/>
        </w:rPr>
        <w:t xml:space="preserve"> Assume you </w:t>
      </w:r>
      <w:r w:rsidR="00C82B71" w:rsidRPr="007B6AAE">
        <w:rPr>
          <w:rFonts w:ascii="Arial" w:hAnsi="Arial" w:cs="Arial"/>
          <w:szCs w:val="24"/>
        </w:rPr>
        <w:t>are familiar with</w:t>
      </w:r>
      <w:r w:rsidRPr="007B6AAE">
        <w:rPr>
          <w:rFonts w:ascii="Arial" w:hAnsi="Arial" w:cs="Arial"/>
          <w:szCs w:val="24"/>
        </w:rPr>
        <w:t xml:space="preserve"> basic derivatives</w:t>
      </w:r>
      <w:r w:rsidR="00C82B71" w:rsidRPr="007B6AAE">
        <w:rPr>
          <w:rFonts w:ascii="Arial" w:hAnsi="Arial" w:cs="Arial"/>
          <w:szCs w:val="24"/>
        </w:rPr>
        <w:t>, k</w:t>
      </w:r>
      <w:r w:rsidRPr="007B6AAE">
        <w:rPr>
          <w:rFonts w:ascii="Arial" w:hAnsi="Arial" w:cs="Arial"/>
          <w:szCs w:val="24"/>
        </w:rPr>
        <w:t>now the rules of derivatives</w:t>
      </w:r>
      <w:r w:rsidR="00C82B71" w:rsidRPr="007B6AAE">
        <w:rPr>
          <w:rFonts w:ascii="Arial" w:hAnsi="Arial" w:cs="Arial"/>
          <w:szCs w:val="24"/>
        </w:rPr>
        <w:t xml:space="preserve"> and can apply it in practical examples</w:t>
      </w:r>
      <w:r w:rsidR="0024131D" w:rsidRPr="007B6AAE">
        <w:rPr>
          <w:rFonts w:ascii="Arial" w:hAnsi="Arial" w:cs="Arial"/>
          <w:szCs w:val="24"/>
        </w:rPr>
        <w:t>.</w:t>
      </w:r>
    </w:p>
    <w:p w14:paraId="503383F6" w14:textId="77777777" w:rsidR="0011050D" w:rsidRPr="007B6AAE" w:rsidRDefault="00C82B71" w:rsidP="00C850BD">
      <w:pPr>
        <w:tabs>
          <w:tab w:val="left" w:pos="426"/>
          <w:tab w:val="left" w:pos="993"/>
        </w:tabs>
        <w:spacing w:line="360" w:lineRule="atLeast"/>
        <w:ind w:left="1134"/>
        <w:jc w:val="both"/>
        <w:rPr>
          <w:rFonts w:ascii="Arial" w:hAnsi="Arial" w:cs="Arial"/>
          <w:szCs w:val="24"/>
        </w:rPr>
      </w:pPr>
      <w:r w:rsidRPr="007B6AAE">
        <w:rPr>
          <w:rFonts w:ascii="Arial" w:hAnsi="Arial" w:cs="Arial"/>
          <w:szCs w:val="24"/>
        </w:rPr>
        <w:t xml:space="preserve">Certain sections that are covered have been done in Economics 114. As indicated </w:t>
      </w:r>
      <w:r w:rsidR="0024131D" w:rsidRPr="007B6AAE">
        <w:rPr>
          <w:rFonts w:ascii="Arial" w:hAnsi="Arial" w:cs="Arial"/>
          <w:szCs w:val="24"/>
        </w:rPr>
        <w:t>i</w:t>
      </w:r>
      <w:r w:rsidRPr="007B6AAE">
        <w:rPr>
          <w:rFonts w:ascii="Arial" w:hAnsi="Arial" w:cs="Arial"/>
          <w:szCs w:val="24"/>
        </w:rPr>
        <w:t>n the work programme</w:t>
      </w:r>
      <w:r w:rsidR="0024131D" w:rsidRPr="007B6AAE">
        <w:rPr>
          <w:rFonts w:ascii="Arial" w:hAnsi="Arial" w:cs="Arial"/>
          <w:szCs w:val="24"/>
        </w:rPr>
        <w:t>,</w:t>
      </w:r>
      <w:r w:rsidRPr="007B6AAE">
        <w:rPr>
          <w:rFonts w:ascii="Arial" w:hAnsi="Arial" w:cs="Arial"/>
          <w:szCs w:val="24"/>
        </w:rPr>
        <w:t xml:space="preserve"> it will be discussed in the tutorials and in class it will be assumed that you are familiar with it.</w:t>
      </w:r>
    </w:p>
    <w:p w14:paraId="635A5F5D" w14:textId="77777777" w:rsidR="00C82B71" w:rsidRPr="007B6AAE" w:rsidRDefault="00C82B71" w:rsidP="00C850BD">
      <w:pPr>
        <w:tabs>
          <w:tab w:val="left" w:pos="426"/>
          <w:tab w:val="left" w:pos="993"/>
        </w:tabs>
        <w:spacing w:line="360" w:lineRule="atLeast"/>
        <w:jc w:val="both"/>
        <w:rPr>
          <w:rFonts w:ascii="Arial" w:hAnsi="Arial" w:cs="Arial"/>
          <w:szCs w:val="24"/>
        </w:rPr>
      </w:pPr>
    </w:p>
    <w:p w14:paraId="1D095B50" w14:textId="77777777" w:rsidR="006A34AD" w:rsidRPr="007B6AAE" w:rsidRDefault="00083123" w:rsidP="00C850BD">
      <w:pPr>
        <w:tabs>
          <w:tab w:val="left" w:pos="426"/>
          <w:tab w:val="left" w:pos="993"/>
        </w:tabs>
        <w:spacing w:line="360" w:lineRule="atLeast"/>
        <w:jc w:val="both"/>
        <w:rPr>
          <w:rFonts w:ascii="Arial" w:hAnsi="Arial" w:cs="Arial"/>
          <w:b/>
          <w:szCs w:val="24"/>
        </w:rPr>
      </w:pPr>
      <w:r w:rsidRPr="007B6AAE">
        <w:rPr>
          <w:rFonts w:ascii="Arial" w:hAnsi="Arial" w:cs="Arial"/>
          <w:b/>
          <w:szCs w:val="24"/>
        </w:rPr>
        <w:t xml:space="preserve">SECTION </w:t>
      </w:r>
      <w:r w:rsidR="006A34AD" w:rsidRPr="007B6AAE">
        <w:rPr>
          <w:rFonts w:ascii="Arial" w:hAnsi="Arial" w:cs="Arial"/>
          <w:b/>
          <w:szCs w:val="24"/>
        </w:rPr>
        <w:t>1: INTRODUCTION</w:t>
      </w:r>
    </w:p>
    <w:p w14:paraId="0B00CE74" w14:textId="77777777" w:rsidR="00DD6F96" w:rsidRPr="007B6AAE" w:rsidRDefault="00DD6F96" w:rsidP="00C850BD">
      <w:pPr>
        <w:tabs>
          <w:tab w:val="left" w:pos="426"/>
          <w:tab w:val="left" w:pos="993"/>
        </w:tabs>
        <w:spacing w:line="360" w:lineRule="atLeast"/>
        <w:jc w:val="both"/>
        <w:rPr>
          <w:rFonts w:ascii="Arial" w:hAnsi="Arial" w:cs="Arial"/>
          <w:b/>
          <w:szCs w:val="24"/>
        </w:rPr>
      </w:pPr>
    </w:p>
    <w:p w14:paraId="38FCE912" w14:textId="344CB7D4" w:rsidR="0011050D" w:rsidRPr="007B6AAE" w:rsidRDefault="00C850BD" w:rsidP="00AC204D">
      <w:pPr>
        <w:tabs>
          <w:tab w:val="left" w:pos="709"/>
          <w:tab w:val="left" w:pos="1441"/>
        </w:tabs>
        <w:spacing w:line="360" w:lineRule="atLeast"/>
        <w:ind w:left="709" w:hanging="709"/>
        <w:outlineLvl w:val="0"/>
        <w:rPr>
          <w:rFonts w:ascii="Arial" w:hAnsi="Arial" w:cs="Arial"/>
          <w:b/>
          <w:szCs w:val="24"/>
        </w:rPr>
      </w:pPr>
      <w:r>
        <w:rPr>
          <w:rFonts w:ascii="Arial" w:hAnsi="Arial" w:cs="Arial"/>
          <w:b/>
          <w:szCs w:val="24"/>
        </w:rPr>
        <w:t>1</w:t>
      </w:r>
      <w:r w:rsidR="00C97B68">
        <w:rPr>
          <w:rFonts w:ascii="Arial" w:hAnsi="Arial" w:cs="Arial"/>
          <w:b/>
          <w:szCs w:val="24"/>
        </w:rPr>
        <w:t>2</w:t>
      </w:r>
      <w:r w:rsidR="0011050D" w:rsidRPr="007B6AAE">
        <w:rPr>
          <w:rFonts w:ascii="Arial" w:hAnsi="Arial" w:cs="Arial"/>
          <w:b/>
          <w:szCs w:val="24"/>
        </w:rPr>
        <w:t>.</w:t>
      </w:r>
      <w:r w:rsidR="00AB7391" w:rsidRPr="007B6AAE">
        <w:rPr>
          <w:rFonts w:ascii="Arial" w:hAnsi="Arial" w:cs="Arial"/>
          <w:b/>
          <w:szCs w:val="24"/>
        </w:rPr>
        <w:t>1</w:t>
      </w:r>
      <w:r w:rsidR="0011050D" w:rsidRPr="007B6AAE">
        <w:rPr>
          <w:rFonts w:ascii="Arial" w:hAnsi="Arial" w:cs="Arial"/>
          <w:b/>
          <w:szCs w:val="24"/>
        </w:rPr>
        <w:tab/>
        <w:t>BASIC CONCEPTS OF DEMAND AND SUPPLY</w:t>
      </w:r>
    </w:p>
    <w:p w14:paraId="59862277" w14:textId="77777777" w:rsidR="0011050D" w:rsidRPr="007B6AAE" w:rsidRDefault="0011050D" w:rsidP="00C850BD">
      <w:pPr>
        <w:tabs>
          <w:tab w:val="left" w:pos="573"/>
          <w:tab w:val="left" w:pos="851"/>
        </w:tabs>
        <w:spacing w:line="360" w:lineRule="atLeast"/>
        <w:outlineLvl w:val="0"/>
        <w:rPr>
          <w:rFonts w:ascii="Arial" w:hAnsi="Arial" w:cs="Arial"/>
          <w:i/>
          <w:szCs w:val="24"/>
        </w:rPr>
      </w:pPr>
      <w:r w:rsidRPr="007B6AAE">
        <w:rPr>
          <w:rFonts w:ascii="Arial" w:hAnsi="Arial" w:cs="Arial"/>
          <w:i/>
          <w:szCs w:val="24"/>
        </w:rPr>
        <w:tab/>
        <w:t>Chapte</w:t>
      </w:r>
      <w:r w:rsidR="00083123" w:rsidRPr="007B6AAE">
        <w:rPr>
          <w:rFonts w:ascii="Arial" w:hAnsi="Arial" w:cs="Arial"/>
          <w:i/>
          <w:szCs w:val="24"/>
        </w:rPr>
        <w:t>rs</w:t>
      </w:r>
      <w:r w:rsidRPr="007B6AAE">
        <w:rPr>
          <w:rFonts w:ascii="Arial" w:hAnsi="Arial" w:cs="Arial"/>
          <w:i/>
          <w:szCs w:val="24"/>
        </w:rPr>
        <w:t xml:space="preserve"> 1 &amp; </w:t>
      </w:r>
      <w:proofErr w:type="gramStart"/>
      <w:r w:rsidRPr="007B6AAE">
        <w:rPr>
          <w:rFonts w:ascii="Arial" w:hAnsi="Arial" w:cs="Arial"/>
          <w:i/>
          <w:szCs w:val="24"/>
        </w:rPr>
        <w:t>2  [</w:t>
      </w:r>
      <w:proofErr w:type="gramEnd"/>
      <w:r w:rsidR="00C82B71" w:rsidRPr="007B6AAE">
        <w:rPr>
          <w:rFonts w:ascii="Arial" w:hAnsi="Arial" w:cs="Arial"/>
          <w:i/>
          <w:szCs w:val="24"/>
        </w:rPr>
        <w:t xml:space="preserve">Only an overview will be given - </w:t>
      </w:r>
      <w:r w:rsidRPr="007B6AAE">
        <w:rPr>
          <w:rFonts w:ascii="Arial" w:hAnsi="Arial" w:cs="Arial"/>
          <w:i/>
          <w:szCs w:val="24"/>
        </w:rPr>
        <w:t>Selfstudy]</w:t>
      </w:r>
    </w:p>
    <w:p w14:paraId="09E521A6" w14:textId="77777777" w:rsidR="0011050D" w:rsidRPr="007B6AAE" w:rsidRDefault="0011050D" w:rsidP="00C850BD">
      <w:pPr>
        <w:tabs>
          <w:tab w:val="left" w:pos="573"/>
          <w:tab w:val="left" w:pos="851"/>
        </w:tabs>
        <w:spacing w:line="360" w:lineRule="atLeast"/>
        <w:outlineLvl w:val="0"/>
        <w:rPr>
          <w:rFonts w:ascii="Arial" w:hAnsi="Arial" w:cs="Arial"/>
          <w:szCs w:val="24"/>
        </w:rPr>
      </w:pPr>
      <w:r w:rsidRPr="007B6AAE">
        <w:rPr>
          <w:rFonts w:ascii="Arial" w:hAnsi="Arial" w:cs="Arial"/>
          <w:i/>
          <w:szCs w:val="24"/>
        </w:rPr>
        <w:tab/>
      </w:r>
      <w:r w:rsidRPr="007B6AAE">
        <w:rPr>
          <w:rFonts w:ascii="Arial" w:hAnsi="Arial" w:cs="Arial"/>
          <w:i/>
          <w:szCs w:val="24"/>
        </w:rPr>
        <w:tab/>
      </w:r>
      <w:r w:rsidR="00BB449E" w:rsidRPr="007B6AAE">
        <w:rPr>
          <w:rFonts w:ascii="Arial" w:hAnsi="Arial" w:cs="Arial"/>
          <w:szCs w:val="24"/>
        </w:rPr>
        <w:t>S</w:t>
      </w:r>
      <w:r w:rsidRPr="007B6AAE">
        <w:rPr>
          <w:rFonts w:ascii="Arial" w:hAnsi="Arial" w:cs="Arial"/>
          <w:szCs w:val="24"/>
        </w:rPr>
        <w:t>carcity</w:t>
      </w:r>
      <w:r w:rsidR="00BB449E" w:rsidRPr="007B6AAE">
        <w:rPr>
          <w:rFonts w:ascii="Arial" w:hAnsi="Arial" w:cs="Arial"/>
          <w:szCs w:val="24"/>
        </w:rPr>
        <w:t xml:space="preserve"> problem</w:t>
      </w:r>
    </w:p>
    <w:p w14:paraId="36489ECB" w14:textId="77777777" w:rsidR="0011050D" w:rsidRPr="007B6AAE" w:rsidRDefault="0011050D" w:rsidP="00C850BD">
      <w:pPr>
        <w:tabs>
          <w:tab w:val="left" w:pos="573"/>
          <w:tab w:val="left" w:pos="851"/>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Key issues</w:t>
      </w:r>
    </w:p>
    <w:p w14:paraId="1B00A226" w14:textId="77777777" w:rsidR="0011050D" w:rsidRPr="007B6AAE" w:rsidRDefault="0011050D"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Cost benefit analysis</w:t>
      </w:r>
    </w:p>
    <w:p w14:paraId="02593B77" w14:textId="77777777" w:rsidR="00BB449E" w:rsidRPr="007B6AAE" w:rsidRDefault="0011050D"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00BB449E" w:rsidRPr="007B6AAE">
        <w:rPr>
          <w:rFonts w:ascii="Arial" w:hAnsi="Arial" w:cs="Arial"/>
          <w:szCs w:val="24"/>
        </w:rPr>
        <w:tab/>
        <w:t>Implicit costs</w:t>
      </w:r>
    </w:p>
    <w:p w14:paraId="344AE56D" w14:textId="77777777" w:rsidR="00BB449E" w:rsidRPr="007B6AAE" w:rsidRDefault="00BB449E"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Sunk costs</w:t>
      </w:r>
    </w:p>
    <w:p w14:paraId="38504BFC" w14:textId="77777777" w:rsidR="00BB449E" w:rsidRPr="007B6AAE" w:rsidRDefault="00BB449E"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Proportions vs percentages</w:t>
      </w:r>
    </w:p>
    <w:p w14:paraId="7B7FD4AA" w14:textId="77777777" w:rsidR="00BB449E" w:rsidRPr="007B6AAE" w:rsidRDefault="00BB449E"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Marginal/average distinction</w:t>
      </w:r>
    </w:p>
    <w:p w14:paraId="720E80F4" w14:textId="77777777" w:rsidR="00BB449E" w:rsidRPr="007B6AAE" w:rsidRDefault="00BB449E"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Positive and normative questions</w:t>
      </w:r>
    </w:p>
    <w:p w14:paraId="317612F1" w14:textId="77777777" w:rsidR="00BB449E" w:rsidRPr="007B6AAE" w:rsidRDefault="00BB449E"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Micro and macroeconomics</w:t>
      </w:r>
    </w:p>
    <w:p w14:paraId="19C17C99" w14:textId="77777777" w:rsidR="0011050D" w:rsidRPr="007B6AAE" w:rsidRDefault="00BB449E"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0011050D" w:rsidRPr="007B6AAE">
        <w:rPr>
          <w:rFonts w:ascii="Arial" w:hAnsi="Arial" w:cs="Arial"/>
          <w:szCs w:val="24"/>
        </w:rPr>
        <w:t>Factors of production</w:t>
      </w:r>
    </w:p>
    <w:p w14:paraId="2ED5B347" w14:textId="77777777" w:rsidR="0011050D" w:rsidRPr="007B6AAE" w:rsidRDefault="0011050D"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Labour specialisation</w:t>
      </w:r>
    </w:p>
    <w:p w14:paraId="574B7F63" w14:textId="77777777" w:rsidR="0011050D" w:rsidRPr="007B6AAE" w:rsidRDefault="0011050D"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Economic systems</w:t>
      </w:r>
    </w:p>
    <w:p w14:paraId="0662D594" w14:textId="77777777" w:rsidR="0011050D" w:rsidRPr="007B6AAE" w:rsidRDefault="0011050D"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Production possibility curve</w:t>
      </w:r>
    </w:p>
    <w:p w14:paraId="18A855BA" w14:textId="77777777" w:rsidR="0011050D" w:rsidRPr="007B6AAE" w:rsidRDefault="0011050D"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Demand</w:t>
      </w:r>
    </w:p>
    <w:p w14:paraId="0CED7493" w14:textId="77777777" w:rsidR="00DB0E44" w:rsidRPr="007B6AAE" w:rsidRDefault="00DB0E44"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Determinants</w:t>
      </w:r>
    </w:p>
    <w:p w14:paraId="0C9DE121" w14:textId="77777777" w:rsidR="0011050D" w:rsidRPr="007B6AAE" w:rsidRDefault="0011050D"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Supply</w:t>
      </w:r>
    </w:p>
    <w:p w14:paraId="1FD26B88" w14:textId="77777777" w:rsidR="00DB0E44" w:rsidRPr="007B6AAE" w:rsidRDefault="00DB0E44"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Determinants</w:t>
      </w:r>
    </w:p>
    <w:p w14:paraId="66741140" w14:textId="77777777" w:rsidR="0011050D" w:rsidRPr="007B6AAE" w:rsidRDefault="0011050D"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Market equilibrium</w:t>
      </w:r>
    </w:p>
    <w:p w14:paraId="0DC6C415" w14:textId="77777777" w:rsidR="0058091A" w:rsidRPr="007B6AAE" w:rsidRDefault="0058091A"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Consumer and producer surplus</w:t>
      </w:r>
    </w:p>
    <w:p w14:paraId="1D5D0876" w14:textId="77777777" w:rsidR="007175AF" w:rsidRPr="007B6AAE" w:rsidRDefault="007175AF"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Price regulation</w:t>
      </w:r>
    </w:p>
    <w:p w14:paraId="151A5E80" w14:textId="77777777" w:rsidR="00EB02AF" w:rsidRPr="007B6AAE" w:rsidRDefault="00EB02AF"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Floor and ceiling prices</w:t>
      </w:r>
    </w:p>
    <w:p w14:paraId="2FA820DA" w14:textId="77777777" w:rsidR="0058091A" w:rsidRPr="007B6AAE" w:rsidRDefault="0058091A" w:rsidP="00C850BD">
      <w:pPr>
        <w:tabs>
          <w:tab w:val="left" w:pos="573"/>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Incidence of a tax</w:t>
      </w:r>
    </w:p>
    <w:p w14:paraId="6001288E" w14:textId="77777777" w:rsidR="0011050D" w:rsidRPr="007B6AAE" w:rsidRDefault="0011050D" w:rsidP="00C850BD">
      <w:pPr>
        <w:tabs>
          <w:tab w:val="left" w:pos="573"/>
          <w:tab w:val="left" w:pos="1441"/>
        </w:tabs>
        <w:spacing w:line="360" w:lineRule="atLeast"/>
        <w:jc w:val="both"/>
        <w:rPr>
          <w:rFonts w:ascii="Arial" w:hAnsi="Arial" w:cs="Arial"/>
          <w:szCs w:val="24"/>
        </w:rPr>
      </w:pPr>
    </w:p>
    <w:p w14:paraId="277DB5DD" w14:textId="52DADE83" w:rsidR="00C82B71" w:rsidRPr="007B6AAE" w:rsidRDefault="00E42C1B" w:rsidP="00AC204D">
      <w:pPr>
        <w:tabs>
          <w:tab w:val="left" w:pos="709"/>
          <w:tab w:val="left" w:pos="993"/>
        </w:tabs>
        <w:spacing w:line="360" w:lineRule="atLeast"/>
        <w:ind w:left="709" w:hanging="709"/>
        <w:jc w:val="both"/>
        <w:rPr>
          <w:rFonts w:ascii="Arial" w:hAnsi="Arial" w:cs="Arial"/>
          <w:b/>
          <w:szCs w:val="24"/>
        </w:rPr>
      </w:pPr>
      <w:r>
        <w:rPr>
          <w:rFonts w:ascii="Arial" w:hAnsi="Arial" w:cs="Arial"/>
          <w:b/>
          <w:szCs w:val="24"/>
        </w:rPr>
        <w:t>1</w:t>
      </w:r>
      <w:r w:rsidR="00C97B68">
        <w:rPr>
          <w:rFonts w:ascii="Arial" w:hAnsi="Arial" w:cs="Arial"/>
          <w:b/>
          <w:szCs w:val="24"/>
        </w:rPr>
        <w:t>2</w:t>
      </w:r>
      <w:r w:rsidR="00C82B71" w:rsidRPr="007B6AAE">
        <w:rPr>
          <w:rFonts w:ascii="Arial" w:hAnsi="Arial" w:cs="Arial"/>
          <w:b/>
          <w:szCs w:val="24"/>
        </w:rPr>
        <w:t>.2</w:t>
      </w:r>
      <w:r w:rsidR="00C82B71" w:rsidRPr="007B6AAE">
        <w:rPr>
          <w:rFonts w:ascii="Arial" w:hAnsi="Arial" w:cs="Arial"/>
          <w:b/>
          <w:szCs w:val="24"/>
        </w:rPr>
        <w:tab/>
        <w:t>BASIC MATHEMATICAL CONCEPTS</w:t>
      </w:r>
    </w:p>
    <w:p w14:paraId="6BF269D2" w14:textId="77777777" w:rsidR="00345796" w:rsidRDefault="00345796" w:rsidP="00C850BD">
      <w:pPr>
        <w:tabs>
          <w:tab w:val="left" w:pos="426"/>
          <w:tab w:val="left" w:pos="993"/>
        </w:tabs>
        <w:spacing w:line="360" w:lineRule="atLeast"/>
        <w:jc w:val="both"/>
        <w:rPr>
          <w:rFonts w:ascii="Arial" w:hAnsi="Arial" w:cs="Arial"/>
          <w:szCs w:val="24"/>
        </w:rPr>
      </w:pPr>
    </w:p>
    <w:p w14:paraId="1CB6B6CE" w14:textId="22B3EF5C" w:rsidR="00C82B71" w:rsidRPr="007B6AAE" w:rsidRDefault="00C82B71" w:rsidP="00C850BD">
      <w:pPr>
        <w:tabs>
          <w:tab w:val="left" w:pos="426"/>
          <w:tab w:val="left" w:pos="993"/>
        </w:tabs>
        <w:spacing w:line="360" w:lineRule="atLeast"/>
        <w:jc w:val="both"/>
        <w:rPr>
          <w:rFonts w:ascii="Arial" w:hAnsi="Arial" w:cs="Arial"/>
          <w:szCs w:val="24"/>
        </w:rPr>
      </w:pPr>
      <w:r w:rsidRPr="007B6AAE">
        <w:rPr>
          <w:rFonts w:ascii="Arial" w:hAnsi="Arial" w:cs="Arial"/>
          <w:szCs w:val="24"/>
        </w:rPr>
        <w:tab/>
        <w:t>Derivatives and their applications</w:t>
      </w:r>
    </w:p>
    <w:p w14:paraId="2C51B464" w14:textId="77777777" w:rsidR="004A37B6" w:rsidRPr="007B6AAE" w:rsidRDefault="004A37B6" w:rsidP="00C850BD">
      <w:pPr>
        <w:tabs>
          <w:tab w:val="left" w:pos="573"/>
          <w:tab w:val="left" w:pos="1441"/>
        </w:tabs>
        <w:spacing w:line="360" w:lineRule="atLeast"/>
        <w:ind w:left="720" w:hanging="720"/>
        <w:rPr>
          <w:rFonts w:ascii="Arial" w:hAnsi="Arial" w:cs="Arial"/>
          <w:szCs w:val="24"/>
        </w:rPr>
      </w:pPr>
    </w:p>
    <w:p w14:paraId="558222F0" w14:textId="77777777" w:rsidR="00DA719F" w:rsidRPr="007B6AAE" w:rsidRDefault="00DA719F" w:rsidP="00C850BD">
      <w:pPr>
        <w:tabs>
          <w:tab w:val="left" w:pos="573"/>
          <w:tab w:val="left" w:pos="1441"/>
        </w:tabs>
        <w:spacing w:line="360" w:lineRule="atLeast"/>
        <w:ind w:left="720" w:hanging="720"/>
        <w:rPr>
          <w:rFonts w:ascii="Arial" w:hAnsi="Arial" w:cs="Arial"/>
          <w:szCs w:val="24"/>
        </w:rPr>
      </w:pPr>
    </w:p>
    <w:p w14:paraId="51D6BD87" w14:textId="77777777" w:rsidR="00EB02AF" w:rsidRPr="007B6AAE" w:rsidRDefault="00083123" w:rsidP="00C850BD">
      <w:pPr>
        <w:tabs>
          <w:tab w:val="left" w:pos="573"/>
          <w:tab w:val="left" w:pos="1441"/>
        </w:tabs>
        <w:spacing w:line="360" w:lineRule="atLeast"/>
        <w:ind w:left="720" w:hanging="720"/>
        <w:rPr>
          <w:rFonts w:ascii="Arial" w:hAnsi="Arial" w:cs="Arial"/>
          <w:b/>
          <w:szCs w:val="24"/>
        </w:rPr>
      </w:pPr>
      <w:r w:rsidRPr="007B6AAE">
        <w:rPr>
          <w:rFonts w:ascii="Arial" w:hAnsi="Arial" w:cs="Arial"/>
          <w:b/>
          <w:szCs w:val="24"/>
        </w:rPr>
        <w:lastRenderedPageBreak/>
        <w:t>SECTION</w:t>
      </w:r>
      <w:r w:rsidR="006A34AD" w:rsidRPr="007B6AAE">
        <w:rPr>
          <w:rFonts w:ascii="Arial" w:hAnsi="Arial" w:cs="Arial"/>
          <w:b/>
          <w:szCs w:val="24"/>
        </w:rPr>
        <w:t xml:space="preserve"> 2: THE THEORY OF CONSUMER CHOICE</w:t>
      </w:r>
    </w:p>
    <w:p w14:paraId="3631D7A9" w14:textId="77777777" w:rsidR="0024131D" w:rsidRPr="007B6AAE" w:rsidRDefault="0024131D" w:rsidP="00C850BD">
      <w:pPr>
        <w:tabs>
          <w:tab w:val="left" w:pos="573"/>
          <w:tab w:val="left" w:pos="1441"/>
        </w:tabs>
        <w:spacing w:line="360" w:lineRule="atLeast"/>
        <w:outlineLvl w:val="0"/>
        <w:rPr>
          <w:rFonts w:ascii="Arial" w:hAnsi="Arial" w:cs="Arial"/>
          <w:b/>
          <w:szCs w:val="24"/>
        </w:rPr>
      </w:pPr>
    </w:p>
    <w:p w14:paraId="312B2C49" w14:textId="0CB3D89A" w:rsidR="0011050D" w:rsidRPr="007B6AAE" w:rsidRDefault="00E42C1B" w:rsidP="00AC204D">
      <w:pPr>
        <w:tabs>
          <w:tab w:val="left" w:pos="709"/>
          <w:tab w:val="left" w:pos="1441"/>
        </w:tabs>
        <w:spacing w:line="360" w:lineRule="atLeast"/>
        <w:outlineLvl w:val="0"/>
        <w:rPr>
          <w:rFonts w:ascii="Arial" w:hAnsi="Arial" w:cs="Arial"/>
          <w:szCs w:val="24"/>
        </w:rPr>
      </w:pPr>
      <w:r>
        <w:rPr>
          <w:rFonts w:ascii="Arial" w:hAnsi="Arial" w:cs="Arial"/>
          <w:b/>
          <w:szCs w:val="24"/>
        </w:rPr>
        <w:t>1</w:t>
      </w:r>
      <w:r w:rsidR="00C97B68">
        <w:rPr>
          <w:rFonts w:ascii="Arial" w:hAnsi="Arial" w:cs="Arial"/>
          <w:b/>
          <w:szCs w:val="24"/>
        </w:rPr>
        <w:t>2</w:t>
      </w:r>
      <w:r w:rsidR="0011050D" w:rsidRPr="007B6AAE">
        <w:rPr>
          <w:rFonts w:ascii="Arial" w:hAnsi="Arial" w:cs="Arial"/>
          <w:b/>
          <w:szCs w:val="24"/>
        </w:rPr>
        <w:t>.</w:t>
      </w:r>
      <w:r w:rsidR="00DD6F96" w:rsidRPr="007B6AAE">
        <w:rPr>
          <w:rFonts w:ascii="Arial" w:hAnsi="Arial" w:cs="Arial"/>
          <w:b/>
          <w:szCs w:val="24"/>
        </w:rPr>
        <w:t>3</w:t>
      </w:r>
      <w:r w:rsidR="0011050D" w:rsidRPr="007B6AAE">
        <w:rPr>
          <w:rFonts w:ascii="Arial" w:hAnsi="Arial" w:cs="Arial"/>
          <w:b/>
          <w:szCs w:val="24"/>
        </w:rPr>
        <w:tab/>
      </w:r>
      <w:r w:rsidR="007175AF" w:rsidRPr="007B6AAE">
        <w:rPr>
          <w:rFonts w:ascii="Arial" w:hAnsi="Arial" w:cs="Arial"/>
          <w:b/>
          <w:szCs w:val="24"/>
        </w:rPr>
        <w:t xml:space="preserve">RATIONAL </w:t>
      </w:r>
      <w:r w:rsidR="0011050D" w:rsidRPr="007B6AAE">
        <w:rPr>
          <w:rFonts w:ascii="Arial" w:hAnsi="Arial" w:cs="Arial"/>
          <w:b/>
          <w:szCs w:val="24"/>
        </w:rPr>
        <w:t xml:space="preserve">CONSUMER </w:t>
      </w:r>
      <w:r w:rsidR="007175AF" w:rsidRPr="007B6AAE">
        <w:rPr>
          <w:rFonts w:ascii="Arial" w:hAnsi="Arial" w:cs="Arial"/>
          <w:b/>
          <w:szCs w:val="24"/>
        </w:rPr>
        <w:t>CHOICE</w:t>
      </w:r>
    </w:p>
    <w:p w14:paraId="604EC7B5" w14:textId="77777777" w:rsidR="0011050D" w:rsidRPr="007B6AAE" w:rsidRDefault="0011050D" w:rsidP="00C850BD">
      <w:pPr>
        <w:tabs>
          <w:tab w:val="left" w:pos="567"/>
          <w:tab w:val="left" w:pos="851"/>
          <w:tab w:val="left" w:pos="1134"/>
          <w:tab w:val="left" w:pos="1441"/>
        </w:tabs>
        <w:spacing w:line="360" w:lineRule="atLeast"/>
        <w:ind w:left="720" w:hanging="720"/>
        <w:outlineLvl w:val="0"/>
        <w:rPr>
          <w:rFonts w:ascii="Arial" w:hAnsi="Arial" w:cs="Arial"/>
          <w:szCs w:val="24"/>
        </w:rPr>
      </w:pPr>
      <w:r w:rsidRPr="007B6AAE">
        <w:rPr>
          <w:rFonts w:ascii="Arial" w:hAnsi="Arial" w:cs="Arial"/>
          <w:szCs w:val="24"/>
        </w:rPr>
        <w:tab/>
        <w:t>Indifference curve analysis</w:t>
      </w:r>
    </w:p>
    <w:p w14:paraId="495046C4" w14:textId="77777777" w:rsidR="007B7928" w:rsidRPr="007B6AAE" w:rsidRDefault="007B7928"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t>Consumer preferences</w:t>
      </w:r>
    </w:p>
    <w:p w14:paraId="27B7A924" w14:textId="77777777" w:rsidR="007B7928" w:rsidRPr="007B6AAE" w:rsidRDefault="007B7928"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Pr="007B6AAE">
        <w:rPr>
          <w:rFonts w:ascii="Arial" w:hAnsi="Arial" w:cs="Arial"/>
          <w:szCs w:val="24"/>
        </w:rPr>
        <w:tab/>
        <w:t>Underlying assumptions</w:t>
      </w:r>
    </w:p>
    <w:p w14:paraId="4BE09F0C" w14:textId="77777777" w:rsidR="007B7928" w:rsidRPr="007B6AAE" w:rsidRDefault="007B7928"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t>Indifference curves</w:t>
      </w:r>
    </w:p>
    <w:p w14:paraId="03426874" w14:textId="77777777" w:rsidR="007B7928" w:rsidRPr="007B6AAE" w:rsidRDefault="007B7928"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Pr="007B6AAE">
        <w:rPr>
          <w:rFonts w:ascii="Arial" w:hAnsi="Arial" w:cs="Arial"/>
          <w:szCs w:val="24"/>
        </w:rPr>
        <w:tab/>
        <w:t>Cardinal and ordinal utility</w:t>
      </w:r>
    </w:p>
    <w:p w14:paraId="25ADDC7F" w14:textId="77777777" w:rsidR="007B7928" w:rsidRPr="007B6AAE" w:rsidRDefault="007B7928"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Pr="007B6AAE">
        <w:rPr>
          <w:rFonts w:ascii="Arial" w:hAnsi="Arial" w:cs="Arial"/>
          <w:szCs w:val="24"/>
        </w:rPr>
        <w:tab/>
      </w:r>
      <w:r w:rsidR="00083123" w:rsidRPr="007B6AAE">
        <w:rPr>
          <w:rFonts w:ascii="Arial" w:hAnsi="Arial" w:cs="Arial"/>
          <w:szCs w:val="24"/>
        </w:rPr>
        <w:t>Assumptions and p</w:t>
      </w:r>
      <w:r w:rsidRPr="007B6AAE">
        <w:rPr>
          <w:rFonts w:ascii="Arial" w:hAnsi="Arial" w:cs="Arial"/>
          <w:szCs w:val="24"/>
        </w:rPr>
        <w:t>roperties</w:t>
      </w:r>
    </w:p>
    <w:p w14:paraId="19F0AA04" w14:textId="77777777" w:rsidR="007B7928" w:rsidRPr="007B6AAE" w:rsidRDefault="007B7928"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Pr="007B6AAE">
        <w:rPr>
          <w:rFonts w:ascii="Arial" w:hAnsi="Arial" w:cs="Arial"/>
          <w:szCs w:val="24"/>
        </w:rPr>
        <w:tab/>
        <w:t>Special cases</w:t>
      </w:r>
    </w:p>
    <w:p w14:paraId="40B71692" w14:textId="77777777" w:rsidR="007B7928" w:rsidRPr="007B6AAE" w:rsidRDefault="007B7928" w:rsidP="00C850BD">
      <w:pPr>
        <w:tabs>
          <w:tab w:val="left" w:pos="567"/>
          <w:tab w:val="left" w:pos="851"/>
          <w:tab w:val="left" w:pos="1134"/>
          <w:tab w:val="left" w:pos="1441"/>
        </w:tabs>
        <w:spacing w:line="360" w:lineRule="atLeast"/>
        <w:ind w:left="720" w:hanging="720"/>
        <w:rPr>
          <w:rFonts w:ascii="Arial" w:hAnsi="Arial" w:cs="Arial"/>
          <w:szCs w:val="24"/>
        </w:rPr>
      </w:pPr>
    </w:p>
    <w:p w14:paraId="4AE9C4F1" w14:textId="77777777" w:rsidR="007B7928" w:rsidRPr="007B6AAE" w:rsidRDefault="007B7928"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Pr="007B6AAE">
        <w:rPr>
          <w:rFonts w:ascii="Arial" w:hAnsi="Arial" w:cs="Arial"/>
          <w:szCs w:val="24"/>
        </w:rPr>
        <w:tab/>
        <w:t>Marginal rate of substitution (MRS)</w:t>
      </w:r>
    </w:p>
    <w:p w14:paraId="05352C98" w14:textId="77777777" w:rsidR="007B7928" w:rsidRPr="007B6AAE" w:rsidRDefault="007B7928"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Slope indifference curve</w:t>
      </w:r>
    </w:p>
    <w:p w14:paraId="63FC6AEE" w14:textId="77777777" w:rsidR="007B7928" w:rsidRPr="007B6AAE" w:rsidRDefault="007B7928"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Decreasing</w:t>
      </w:r>
    </w:p>
    <w:p w14:paraId="659F10A3" w14:textId="77777777" w:rsidR="007B7928" w:rsidRPr="007B6AAE" w:rsidRDefault="007B7928"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Meaning</w:t>
      </w:r>
    </w:p>
    <w:p w14:paraId="224E37CD" w14:textId="77777777" w:rsidR="00083123" w:rsidRPr="007B6AAE" w:rsidRDefault="00083123" w:rsidP="00C850BD">
      <w:pPr>
        <w:tabs>
          <w:tab w:val="left" w:pos="567"/>
          <w:tab w:val="left" w:pos="851"/>
          <w:tab w:val="left" w:pos="1134"/>
          <w:tab w:val="left" w:pos="1441"/>
        </w:tabs>
        <w:spacing w:line="360" w:lineRule="atLeast"/>
        <w:ind w:left="720" w:hanging="720"/>
        <w:rPr>
          <w:rFonts w:ascii="Arial" w:hAnsi="Arial" w:cs="Arial"/>
          <w:szCs w:val="24"/>
        </w:rPr>
      </w:pPr>
    </w:p>
    <w:p w14:paraId="2DBF6D3E" w14:textId="77777777" w:rsidR="00EB02AF" w:rsidRPr="007B6AAE" w:rsidRDefault="0011050D"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Pr="007B6AAE">
        <w:rPr>
          <w:rFonts w:ascii="Arial" w:hAnsi="Arial" w:cs="Arial"/>
          <w:szCs w:val="24"/>
        </w:rPr>
        <w:tab/>
      </w:r>
      <w:r w:rsidR="00EB02AF" w:rsidRPr="007B6AAE">
        <w:rPr>
          <w:rFonts w:ascii="Arial" w:hAnsi="Arial" w:cs="Arial"/>
          <w:szCs w:val="24"/>
        </w:rPr>
        <w:t>Budget restriction</w:t>
      </w:r>
    </w:p>
    <w:p w14:paraId="23CEBF16" w14:textId="77777777" w:rsidR="00EB02AF" w:rsidRPr="007B6AAE" w:rsidRDefault="00EB02AF"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004A37B6" w:rsidRPr="007B6AAE">
        <w:rPr>
          <w:rFonts w:ascii="Arial" w:hAnsi="Arial" w:cs="Arial"/>
          <w:szCs w:val="24"/>
        </w:rPr>
        <w:tab/>
      </w:r>
      <w:r w:rsidRPr="007B6AAE">
        <w:rPr>
          <w:rFonts w:ascii="Arial" w:hAnsi="Arial" w:cs="Arial"/>
          <w:szCs w:val="24"/>
        </w:rPr>
        <w:tab/>
        <w:t>Budget line</w:t>
      </w:r>
    </w:p>
    <w:p w14:paraId="4D85877B" w14:textId="77777777" w:rsidR="00EB02AF" w:rsidRPr="007B6AAE" w:rsidRDefault="00EB02AF"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004A37B6" w:rsidRPr="007B6AAE">
        <w:rPr>
          <w:rFonts w:ascii="Arial" w:hAnsi="Arial" w:cs="Arial"/>
          <w:szCs w:val="24"/>
        </w:rPr>
        <w:tab/>
      </w:r>
      <w:r w:rsidRPr="007B6AAE">
        <w:rPr>
          <w:rFonts w:ascii="Arial" w:hAnsi="Arial" w:cs="Arial"/>
          <w:szCs w:val="24"/>
        </w:rPr>
        <w:tab/>
      </w:r>
      <w:r w:rsidRPr="007B6AAE">
        <w:rPr>
          <w:rFonts w:ascii="Arial" w:hAnsi="Arial" w:cs="Arial"/>
          <w:szCs w:val="24"/>
        </w:rPr>
        <w:tab/>
        <w:t>Meaning</w:t>
      </w:r>
    </w:p>
    <w:p w14:paraId="16AB6762" w14:textId="77777777" w:rsidR="00EB02AF" w:rsidRPr="007B6AAE" w:rsidRDefault="00EB02AF"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004A37B6" w:rsidRPr="007B6AAE">
        <w:rPr>
          <w:rFonts w:ascii="Arial" w:hAnsi="Arial" w:cs="Arial"/>
          <w:szCs w:val="24"/>
        </w:rPr>
        <w:tab/>
      </w:r>
      <w:r w:rsidRPr="007B6AAE">
        <w:rPr>
          <w:rFonts w:ascii="Arial" w:hAnsi="Arial" w:cs="Arial"/>
          <w:szCs w:val="24"/>
        </w:rPr>
        <w:tab/>
      </w:r>
      <w:r w:rsidRPr="007B6AAE">
        <w:rPr>
          <w:rFonts w:ascii="Arial" w:hAnsi="Arial" w:cs="Arial"/>
          <w:szCs w:val="24"/>
        </w:rPr>
        <w:tab/>
        <w:t>Slope</w:t>
      </w:r>
    </w:p>
    <w:p w14:paraId="48A9CB14" w14:textId="77777777" w:rsidR="00EB02AF" w:rsidRPr="007B6AAE" w:rsidRDefault="00EB02AF"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004A37B6" w:rsidRPr="007B6AAE">
        <w:rPr>
          <w:rFonts w:ascii="Arial" w:hAnsi="Arial" w:cs="Arial"/>
          <w:szCs w:val="24"/>
        </w:rPr>
        <w:tab/>
      </w:r>
      <w:r w:rsidRPr="007B6AAE">
        <w:rPr>
          <w:rFonts w:ascii="Arial" w:hAnsi="Arial" w:cs="Arial"/>
          <w:szCs w:val="24"/>
        </w:rPr>
        <w:tab/>
      </w:r>
      <w:r w:rsidRPr="007B6AAE">
        <w:rPr>
          <w:rFonts w:ascii="Arial" w:hAnsi="Arial" w:cs="Arial"/>
          <w:szCs w:val="24"/>
        </w:rPr>
        <w:tab/>
        <w:t>Effect of change in income</w:t>
      </w:r>
    </w:p>
    <w:p w14:paraId="34E0AC1D" w14:textId="77777777" w:rsidR="00EB02AF" w:rsidRPr="007B6AAE" w:rsidRDefault="00EB02AF"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004A37B6" w:rsidRPr="007B6AAE">
        <w:rPr>
          <w:rFonts w:ascii="Arial" w:hAnsi="Arial" w:cs="Arial"/>
          <w:szCs w:val="24"/>
        </w:rPr>
        <w:tab/>
      </w:r>
      <w:r w:rsidRPr="007B6AAE">
        <w:rPr>
          <w:rFonts w:ascii="Arial" w:hAnsi="Arial" w:cs="Arial"/>
          <w:szCs w:val="24"/>
        </w:rPr>
        <w:tab/>
      </w:r>
      <w:r w:rsidRPr="007B6AAE">
        <w:rPr>
          <w:rFonts w:ascii="Arial" w:hAnsi="Arial" w:cs="Arial"/>
          <w:szCs w:val="24"/>
        </w:rPr>
        <w:tab/>
        <w:t>Effect of change in prices</w:t>
      </w:r>
    </w:p>
    <w:p w14:paraId="2A3792F4" w14:textId="77777777" w:rsidR="0058091A" w:rsidRPr="007B6AAE" w:rsidRDefault="0058091A" w:rsidP="00C850BD">
      <w:pPr>
        <w:tabs>
          <w:tab w:val="left" w:pos="567"/>
          <w:tab w:val="left" w:pos="851"/>
          <w:tab w:val="left" w:pos="1134"/>
          <w:tab w:val="left" w:pos="1441"/>
        </w:tabs>
        <w:spacing w:line="360" w:lineRule="atLeast"/>
        <w:ind w:left="720" w:hanging="720"/>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Pr="007B6AAE">
        <w:rPr>
          <w:rFonts w:ascii="Arial" w:hAnsi="Arial" w:cs="Arial"/>
          <w:szCs w:val="24"/>
        </w:rPr>
        <w:tab/>
        <w:t>Kinked budget lines</w:t>
      </w:r>
    </w:p>
    <w:p w14:paraId="310D59E2" w14:textId="77777777" w:rsidR="004A37B6" w:rsidRPr="007B6AAE" w:rsidRDefault="004A37B6" w:rsidP="00C850BD">
      <w:pPr>
        <w:tabs>
          <w:tab w:val="left" w:pos="573"/>
          <w:tab w:val="left" w:pos="1441"/>
        </w:tabs>
        <w:spacing w:line="360" w:lineRule="atLeast"/>
        <w:ind w:left="720" w:hanging="720"/>
        <w:rPr>
          <w:rFonts w:ascii="Arial" w:hAnsi="Arial" w:cs="Arial"/>
          <w:szCs w:val="24"/>
        </w:rPr>
      </w:pPr>
    </w:p>
    <w:p w14:paraId="683DF244" w14:textId="77777777" w:rsidR="0011050D" w:rsidRPr="007B6AAE" w:rsidRDefault="0011050D" w:rsidP="00C850BD">
      <w:pPr>
        <w:tabs>
          <w:tab w:val="left" w:pos="567"/>
          <w:tab w:val="left" w:pos="851"/>
        </w:tabs>
        <w:spacing w:line="360" w:lineRule="atLeast"/>
        <w:rPr>
          <w:rFonts w:ascii="Arial" w:hAnsi="Arial" w:cs="Arial"/>
          <w:szCs w:val="24"/>
        </w:rPr>
      </w:pPr>
      <w:r w:rsidRPr="007B6AAE">
        <w:rPr>
          <w:rFonts w:ascii="Arial" w:hAnsi="Arial" w:cs="Arial"/>
          <w:szCs w:val="24"/>
        </w:rPr>
        <w:tab/>
        <w:t xml:space="preserve">Consumer equilibrium </w:t>
      </w:r>
    </w:p>
    <w:p w14:paraId="2B83F944" w14:textId="77777777" w:rsidR="0011050D" w:rsidRPr="007B6AAE" w:rsidRDefault="0011050D" w:rsidP="00C850BD">
      <w:pPr>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Why is that equilibrium</w:t>
      </w:r>
    </w:p>
    <w:p w14:paraId="00FE6206" w14:textId="77777777" w:rsidR="0011050D" w:rsidRPr="007B6AAE" w:rsidRDefault="0011050D" w:rsidP="00C850BD">
      <w:pPr>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Slope budget line = slope indifference curve</w:t>
      </w:r>
    </w:p>
    <w:p w14:paraId="3A033C1F" w14:textId="77777777" w:rsidR="0011050D" w:rsidRPr="007B6AAE" w:rsidRDefault="0011050D" w:rsidP="00C850BD">
      <w:pPr>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Increase/decrease in price</w:t>
      </w:r>
    </w:p>
    <w:p w14:paraId="29265718" w14:textId="77777777" w:rsidR="0011050D" w:rsidRPr="007B6AAE" w:rsidRDefault="0011050D" w:rsidP="00C850BD">
      <w:pPr>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Increase/decrease</w:t>
      </w:r>
      <w:r w:rsidR="007668A9" w:rsidRPr="007B6AAE">
        <w:rPr>
          <w:rFonts w:ascii="Arial" w:hAnsi="Arial" w:cs="Arial"/>
          <w:szCs w:val="24"/>
        </w:rPr>
        <w:t xml:space="preserve"> </w:t>
      </w:r>
      <w:r w:rsidRPr="007B6AAE">
        <w:rPr>
          <w:rFonts w:ascii="Arial" w:hAnsi="Arial" w:cs="Arial"/>
          <w:szCs w:val="24"/>
        </w:rPr>
        <w:t>in income</w:t>
      </w:r>
    </w:p>
    <w:p w14:paraId="3EE7ECE4" w14:textId="77777777" w:rsidR="0011050D" w:rsidRPr="007B6AAE" w:rsidRDefault="0011050D" w:rsidP="00C850BD">
      <w:pPr>
        <w:tabs>
          <w:tab w:val="left" w:pos="567"/>
          <w:tab w:val="left" w:pos="851"/>
        </w:tabs>
        <w:spacing w:line="360" w:lineRule="atLeast"/>
        <w:rPr>
          <w:rFonts w:ascii="Arial" w:hAnsi="Arial" w:cs="Arial"/>
          <w:szCs w:val="24"/>
        </w:rPr>
      </w:pPr>
      <w:r w:rsidRPr="007B6AAE">
        <w:rPr>
          <w:rFonts w:ascii="Arial" w:hAnsi="Arial" w:cs="Arial"/>
          <w:szCs w:val="24"/>
        </w:rPr>
        <w:tab/>
        <w:t>Corner solutions</w:t>
      </w:r>
    </w:p>
    <w:p w14:paraId="6277B101" w14:textId="77777777" w:rsidR="0011050D" w:rsidRPr="007B6AAE" w:rsidRDefault="0011050D" w:rsidP="00C850BD">
      <w:pPr>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Why corner solution</w:t>
      </w:r>
    </w:p>
    <w:p w14:paraId="24CE6CD3" w14:textId="77777777" w:rsidR="0011050D" w:rsidRPr="007B6AAE" w:rsidRDefault="0011050D" w:rsidP="00C850BD">
      <w:pPr>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Practical applications</w:t>
      </w:r>
    </w:p>
    <w:p w14:paraId="1E319EFD" w14:textId="77777777" w:rsidR="0011050D" w:rsidRPr="007B6AAE" w:rsidRDefault="0011050D" w:rsidP="00C850BD">
      <w:pPr>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Trust fund, food coupons, drinks</w:t>
      </w:r>
    </w:p>
    <w:p w14:paraId="70AD1C8F" w14:textId="77777777" w:rsidR="00EB02AF" w:rsidRPr="007B6AAE" w:rsidRDefault="00EB02AF" w:rsidP="00C850BD">
      <w:pPr>
        <w:tabs>
          <w:tab w:val="left" w:pos="567"/>
          <w:tab w:val="left" w:pos="851"/>
        </w:tabs>
        <w:spacing w:line="360" w:lineRule="atLeast"/>
        <w:rPr>
          <w:rFonts w:ascii="Arial" w:hAnsi="Arial" w:cs="Arial"/>
          <w:szCs w:val="24"/>
        </w:rPr>
      </w:pPr>
      <w:r w:rsidRPr="007B6AAE">
        <w:rPr>
          <w:rFonts w:ascii="Arial" w:hAnsi="Arial" w:cs="Arial"/>
          <w:szCs w:val="24"/>
        </w:rPr>
        <w:tab/>
        <w:t>Marginal utility</w:t>
      </w:r>
    </w:p>
    <w:p w14:paraId="3C2D932F" w14:textId="77777777" w:rsidR="0011050D" w:rsidRPr="007B6AAE" w:rsidRDefault="0011050D" w:rsidP="00C850BD">
      <w:pPr>
        <w:tabs>
          <w:tab w:val="left" w:pos="567"/>
          <w:tab w:val="left" w:pos="851"/>
        </w:tabs>
        <w:spacing w:line="360" w:lineRule="atLeast"/>
        <w:rPr>
          <w:rFonts w:ascii="Arial" w:hAnsi="Arial" w:cs="Arial"/>
          <w:i/>
          <w:szCs w:val="24"/>
        </w:rPr>
      </w:pPr>
      <w:r w:rsidRPr="007B6AAE">
        <w:rPr>
          <w:rFonts w:ascii="Arial" w:hAnsi="Arial" w:cs="Arial"/>
          <w:i/>
          <w:szCs w:val="24"/>
        </w:rPr>
        <w:tab/>
        <w:t>Chapter 3</w:t>
      </w:r>
    </w:p>
    <w:p w14:paraId="3B744804" w14:textId="77777777" w:rsidR="0011050D" w:rsidRPr="007B6AAE" w:rsidRDefault="0011050D" w:rsidP="00C850BD">
      <w:pPr>
        <w:tabs>
          <w:tab w:val="left" w:pos="573"/>
          <w:tab w:val="left" w:pos="1441"/>
        </w:tabs>
        <w:spacing w:line="360" w:lineRule="atLeast"/>
        <w:ind w:left="720" w:hanging="720"/>
        <w:rPr>
          <w:rFonts w:ascii="Arial" w:hAnsi="Arial" w:cs="Arial"/>
          <w:i/>
          <w:szCs w:val="24"/>
        </w:rPr>
      </w:pPr>
    </w:p>
    <w:p w14:paraId="76FBA867" w14:textId="77777777" w:rsidR="00830845" w:rsidRPr="007B6AAE" w:rsidRDefault="00830845" w:rsidP="00C850BD">
      <w:pPr>
        <w:tabs>
          <w:tab w:val="left" w:pos="573"/>
          <w:tab w:val="left" w:pos="1441"/>
        </w:tabs>
        <w:spacing w:line="360" w:lineRule="atLeast"/>
        <w:ind w:left="720" w:hanging="720"/>
        <w:rPr>
          <w:rFonts w:ascii="Arial" w:hAnsi="Arial" w:cs="Arial"/>
          <w:i/>
          <w:szCs w:val="24"/>
        </w:rPr>
      </w:pPr>
    </w:p>
    <w:p w14:paraId="2F78674A" w14:textId="199951A9" w:rsidR="00AB7391" w:rsidRDefault="00AB7391" w:rsidP="00C850BD">
      <w:pPr>
        <w:tabs>
          <w:tab w:val="left" w:pos="573"/>
          <w:tab w:val="left" w:pos="1441"/>
        </w:tabs>
        <w:spacing w:line="360" w:lineRule="atLeast"/>
        <w:ind w:left="720" w:hanging="720"/>
        <w:rPr>
          <w:rFonts w:ascii="Arial" w:hAnsi="Arial" w:cs="Arial"/>
          <w:i/>
          <w:szCs w:val="24"/>
        </w:rPr>
      </w:pPr>
    </w:p>
    <w:p w14:paraId="29DE767F" w14:textId="77777777" w:rsidR="00C850BD" w:rsidRPr="007B6AAE" w:rsidRDefault="00C850BD" w:rsidP="00C850BD">
      <w:pPr>
        <w:tabs>
          <w:tab w:val="left" w:pos="573"/>
          <w:tab w:val="left" w:pos="1441"/>
        </w:tabs>
        <w:spacing w:line="360" w:lineRule="atLeast"/>
        <w:ind w:left="720" w:hanging="720"/>
        <w:rPr>
          <w:rFonts w:ascii="Arial" w:hAnsi="Arial" w:cs="Arial"/>
          <w:i/>
          <w:szCs w:val="24"/>
        </w:rPr>
      </w:pPr>
    </w:p>
    <w:p w14:paraId="391F3CB4" w14:textId="77777777" w:rsidR="00AB7391" w:rsidRPr="007B6AAE" w:rsidRDefault="00AB7391" w:rsidP="00C850BD">
      <w:pPr>
        <w:tabs>
          <w:tab w:val="left" w:pos="573"/>
          <w:tab w:val="left" w:pos="1441"/>
        </w:tabs>
        <w:spacing w:line="360" w:lineRule="atLeast"/>
        <w:ind w:left="720" w:hanging="720"/>
        <w:rPr>
          <w:rFonts w:ascii="Arial" w:hAnsi="Arial" w:cs="Arial"/>
          <w:i/>
          <w:szCs w:val="24"/>
        </w:rPr>
      </w:pPr>
    </w:p>
    <w:p w14:paraId="7E688F6B" w14:textId="31B6FCDA" w:rsidR="0011050D" w:rsidRPr="007B6AAE" w:rsidRDefault="00E42C1B" w:rsidP="00AC204D">
      <w:pPr>
        <w:widowControl/>
        <w:tabs>
          <w:tab w:val="left" w:pos="709"/>
        </w:tabs>
        <w:spacing w:line="360" w:lineRule="atLeast"/>
        <w:outlineLvl w:val="0"/>
        <w:rPr>
          <w:rFonts w:ascii="Arial" w:hAnsi="Arial" w:cs="Arial"/>
          <w:b/>
          <w:szCs w:val="24"/>
        </w:rPr>
      </w:pPr>
      <w:r>
        <w:rPr>
          <w:rFonts w:ascii="Arial" w:hAnsi="Arial" w:cs="Arial"/>
          <w:b/>
          <w:szCs w:val="24"/>
        </w:rPr>
        <w:lastRenderedPageBreak/>
        <w:t>1</w:t>
      </w:r>
      <w:r w:rsidR="00C97B68">
        <w:rPr>
          <w:rFonts w:ascii="Arial" w:hAnsi="Arial" w:cs="Arial"/>
          <w:b/>
          <w:szCs w:val="24"/>
        </w:rPr>
        <w:t>2</w:t>
      </w:r>
      <w:r w:rsidR="0011050D" w:rsidRPr="007B6AAE">
        <w:rPr>
          <w:rFonts w:ascii="Arial" w:hAnsi="Arial" w:cs="Arial"/>
          <w:b/>
          <w:szCs w:val="24"/>
        </w:rPr>
        <w:t>.</w:t>
      </w:r>
      <w:r w:rsidR="00D523EF" w:rsidRPr="007B6AAE">
        <w:rPr>
          <w:rFonts w:ascii="Arial" w:hAnsi="Arial" w:cs="Arial"/>
          <w:b/>
          <w:szCs w:val="24"/>
        </w:rPr>
        <w:t>4</w:t>
      </w:r>
      <w:r w:rsidR="007147BE" w:rsidRPr="007B6AAE">
        <w:rPr>
          <w:rFonts w:ascii="Arial" w:hAnsi="Arial" w:cs="Arial"/>
          <w:b/>
          <w:szCs w:val="24"/>
        </w:rPr>
        <w:tab/>
        <w:t>INDIVIDUAL AND MARKET DEMAND</w:t>
      </w:r>
    </w:p>
    <w:p w14:paraId="0C52E766" w14:textId="25D2795F" w:rsidR="0011050D" w:rsidRPr="007B6AAE"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t xml:space="preserve">Price changes and derivation of </w:t>
      </w:r>
      <w:r w:rsidR="00345796">
        <w:rPr>
          <w:rFonts w:ascii="Arial" w:hAnsi="Arial" w:cs="Arial"/>
          <w:szCs w:val="24"/>
        </w:rPr>
        <w:t xml:space="preserve">individual </w:t>
      </w:r>
      <w:r w:rsidRPr="007B6AAE">
        <w:rPr>
          <w:rFonts w:ascii="Arial" w:hAnsi="Arial" w:cs="Arial"/>
          <w:szCs w:val="24"/>
        </w:rPr>
        <w:t>demand curve</w:t>
      </w:r>
    </w:p>
    <w:p w14:paraId="6383DA57" w14:textId="0A40F4A9" w:rsidR="0011050D" w:rsidRPr="007B6AAE"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00345796">
        <w:rPr>
          <w:rFonts w:ascii="Arial" w:hAnsi="Arial" w:cs="Arial"/>
          <w:szCs w:val="24"/>
        </w:rPr>
        <w:t>How</w:t>
      </w:r>
      <w:r w:rsidRPr="007B6AAE">
        <w:rPr>
          <w:rFonts w:ascii="Arial" w:hAnsi="Arial" w:cs="Arial"/>
          <w:szCs w:val="24"/>
        </w:rPr>
        <w:t xml:space="preserve"> price changes influence equilibrium</w:t>
      </w:r>
    </w:p>
    <w:p w14:paraId="545C34D7" w14:textId="77777777" w:rsidR="0011050D" w:rsidRPr="007B6AAE"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Price-consumption curve</w:t>
      </w:r>
    </w:p>
    <w:p w14:paraId="7063F1E5" w14:textId="495B934A" w:rsidR="0011050D"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Individual demand curve</w:t>
      </w:r>
    </w:p>
    <w:p w14:paraId="592E48BC" w14:textId="77777777" w:rsidR="00E42C1B" w:rsidRPr="007B6AAE" w:rsidRDefault="00E42C1B" w:rsidP="00E42C1B">
      <w:pPr>
        <w:tabs>
          <w:tab w:val="left" w:pos="567"/>
          <w:tab w:val="left" w:pos="851"/>
          <w:tab w:val="left" w:pos="1134"/>
        </w:tabs>
        <w:spacing w:line="360" w:lineRule="atLeast"/>
        <w:outlineLvl w:val="0"/>
        <w:rPr>
          <w:rFonts w:ascii="Arial" w:hAnsi="Arial" w:cs="Arial"/>
          <w:szCs w:val="24"/>
        </w:rPr>
      </w:pPr>
    </w:p>
    <w:p w14:paraId="4543DD92" w14:textId="77777777" w:rsidR="0011050D" w:rsidRPr="007B6AAE"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t>Income changes and derivation of the Engel</w:t>
      </w:r>
      <w:r w:rsidR="007147BE" w:rsidRPr="007B6AAE">
        <w:rPr>
          <w:rFonts w:ascii="Arial" w:hAnsi="Arial" w:cs="Arial"/>
          <w:szCs w:val="24"/>
        </w:rPr>
        <w:t xml:space="preserve"> </w:t>
      </w:r>
      <w:r w:rsidRPr="007B6AAE">
        <w:rPr>
          <w:rFonts w:ascii="Arial" w:hAnsi="Arial" w:cs="Arial"/>
          <w:szCs w:val="24"/>
        </w:rPr>
        <w:t>curve</w:t>
      </w:r>
    </w:p>
    <w:p w14:paraId="5797FBC9" w14:textId="509FD109" w:rsidR="0011050D" w:rsidRPr="007B6AAE"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003C548A">
        <w:rPr>
          <w:rFonts w:ascii="Arial" w:hAnsi="Arial" w:cs="Arial"/>
          <w:szCs w:val="24"/>
        </w:rPr>
        <w:t>H</w:t>
      </w:r>
      <w:r w:rsidRPr="007B6AAE">
        <w:rPr>
          <w:rFonts w:ascii="Arial" w:hAnsi="Arial" w:cs="Arial"/>
          <w:szCs w:val="24"/>
        </w:rPr>
        <w:t>ow change</w:t>
      </w:r>
      <w:r w:rsidR="003C548A">
        <w:rPr>
          <w:rFonts w:ascii="Arial" w:hAnsi="Arial" w:cs="Arial"/>
          <w:szCs w:val="24"/>
        </w:rPr>
        <w:t>s</w:t>
      </w:r>
      <w:r w:rsidRPr="007B6AAE">
        <w:rPr>
          <w:rFonts w:ascii="Arial" w:hAnsi="Arial" w:cs="Arial"/>
          <w:szCs w:val="24"/>
        </w:rPr>
        <w:t xml:space="preserve"> in income influence equilibrium</w:t>
      </w:r>
    </w:p>
    <w:p w14:paraId="7CA32E60" w14:textId="77777777" w:rsidR="0011050D" w:rsidRPr="007B6AAE"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Income-consumption curve</w:t>
      </w:r>
    </w:p>
    <w:p w14:paraId="1B370958" w14:textId="77777777" w:rsidR="0011050D" w:rsidRPr="007B6AAE"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Engel</w:t>
      </w:r>
      <w:r w:rsidR="007147BE" w:rsidRPr="007B6AAE">
        <w:rPr>
          <w:rFonts w:ascii="Arial" w:hAnsi="Arial" w:cs="Arial"/>
          <w:szCs w:val="24"/>
        </w:rPr>
        <w:t xml:space="preserve"> </w:t>
      </w:r>
      <w:r w:rsidRPr="007B6AAE">
        <w:rPr>
          <w:rFonts w:ascii="Arial" w:hAnsi="Arial" w:cs="Arial"/>
          <w:szCs w:val="24"/>
        </w:rPr>
        <w:t>curve</w:t>
      </w:r>
    </w:p>
    <w:p w14:paraId="296E412C" w14:textId="5FA93FBE" w:rsidR="0011050D"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Normal and inferior goods</w:t>
      </w:r>
    </w:p>
    <w:p w14:paraId="7AFF47FE" w14:textId="77777777" w:rsidR="00E42C1B" w:rsidRPr="007B6AAE" w:rsidRDefault="00E42C1B" w:rsidP="00E42C1B">
      <w:pPr>
        <w:tabs>
          <w:tab w:val="left" w:pos="567"/>
          <w:tab w:val="left" w:pos="851"/>
          <w:tab w:val="left" w:pos="1134"/>
        </w:tabs>
        <w:spacing w:line="360" w:lineRule="atLeast"/>
        <w:outlineLvl w:val="0"/>
        <w:rPr>
          <w:rFonts w:ascii="Arial" w:hAnsi="Arial" w:cs="Arial"/>
          <w:szCs w:val="24"/>
        </w:rPr>
      </w:pPr>
    </w:p>
    <w:p w14:paraId="05C7046A" w14:textId="77777777" w:rsidR="0011050D" w:rsidRPr="007B6AAE"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t>Income and substitution effect</w:t>
      </w:r>
    </w:p>
    <w:p w14:paraId="3F00F84D" w14:textId="77777777" w:rsidR="0011050D" w:rsidRPr="007B6AAE"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 xml:space="preserve">Price </w:t>
      </w:r>
      <w:r w:rsidR="007147BE" w:rsidRPr="007B6AAE">
        <w:rPr>
          <w:rFonts w:ascii="Arial" w:hAnsi="Arial" w:cs="Arial"/>
          <w:szCs w:val="24"/>
        </w:rPr>
        <w:t>increase and decrease</w:t>
      </w:r>
    </w:p>
    <w:p w14:paraId="234278BE" w14:textId="77777777" w:rsidR="0011050D" w:rsidRPr="007B6AAE" w:rsidRDefault="0024131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Normal good</w:t>
      </w:r>
    </w:p>
    <w:p w14:paraId="481ED189" w14:textId="77777777" w:rsidR="0011050D" w:rsidRPr="007B6AAE" w:rsidRDefault="0024131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Inferior good</w:t>
      </w:r>
    </w:p>
    <w:p w14:paraId="61595DAB" w14:textId="2E79D1A9" w:rsidR="0011050D" w:rsidRDefault="0024131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proofErr w:type="spellStart"/>
      <w:r w:rsidRPr="007B6AAE">
        <w:rPr>
          <w:rFonts w:ascii="Arial" w:hAnsi="Arial" w:cs="Arial"/>
          <w:szCs w:val="24"/>
        </w:rPr>
        <w:t>Giffen</w:t>
      </w:r>
      <w:proofErr w:type="spellEnd"/>
      <w:r w:rsidRPr="007B6AAE">
        <w:rPr>
          <w:rFonts w:ascii="Arial" w:hAnsi="Arial" w:cs="Arial"/>
          <w:szCs w:val="24"/>
        </w:rPr>
        <w:t xml:space="preserve"> good</w:t>
      </w:r>
    </w:p>
    <w:p w14:paraId="126D19F0" w14:textId="77777777" w:rsidR="00E42C1B" w:rsidRPr="007B6AAE" w:rsidRDefault="00E42C1B" w:rsidP="00E42C1B">
      <w:pPr>
        <w:tabs>
          <w:tab w:val="left" w:pos="567"/>
          <w:tab w:val="left" w:pos="851"/>
          <w:tab w:val="left" w:pos="1134"/>
        </w:tabs>
        <w:spacing w:line="360" w:lineRule="atLeast"/>
        <w:outlineLvl w:val="0"/>
        <w:rPr>
          <w:rFonts w:ascii="Arial" w:hAnsi="Arial" w:cs="Arial"/>
          <w:szCs w:val="24"/>
        </w:rPr>
      </w:pPr>
    </w:p>
    <w:p w14:paraId="3C6B4E5A" w14:textId="77777777" w:rsidR="007147BE" w:rsidRPr="007B6AAE" w:rsidRDefault="007147BE"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t>Market demand curve</w:t>
      </w:r>
    </w:p>
    <w:p w14:paraId="7BA99561" w14:textId="77777777" w:rsidR="007147BE" w:rsidRPr="007B6AAE" w:rsidRDefault="007147BE"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Horizontal summation of individual demand curves</w:t>
      </w:r>
    </w:p>
    <w:p w14:paraId="33D49D67" w14:textId="77777777" w:rsidR="008F4532" w:rsidRPr="007B6AAE" w:rsidRDefault="008F4532" w:rsidP="00E42C1B">
      <w:pPr>
        <w:tabs>
          <w:tab w:val="left" w:pos="573"/>
          <w:tab w:val="left" w:pos="1441"/>
        </w:tabs>
        <w:spacing w:line="360" w:lineRule="atLeast"/>
        <w:ind w:left="570"/>
        <w:outlineLvl w:val="0"/>
        <w:rPr>
          <w:rFonts w:ascii="Arial" w:hAnsi="Arial" w:cs="Arial"/>
          <w:i/>
          <w:szCs w:val="24"/>
        </w:rPr>
      </w:pPr>
      <w:r w:rsidRPr="007B6AAE">
        <w:rPr>
          <w:rFonts w:ascii="Arial" w:hAnsi="Arial" w:cs="Arial"/>
          <w:i/>
          <w:szCs w:val="24"/>
        </w:rPr>
        <w:t xml:space="preserve">Chapter 4; page </w:t>
      </w:r>
      <w:r w:rsidR="007B7928" w:rsidRPr="007B6AAE">
        <w:rPr>
          <w:rFonts w:ascii="Arial" w:hAnsi="Arial" w:cs="Arial"/>
          <w:i/>
          <w:szCs w:val="24"/>
        </w:rPr>
        <w:t>93</w:t>
      </w:r>
      <w:r w:rsidRPr="007B6AAE">
        <w:rPr>
          <w:rFonts w:ascii="Arial" w:hAnsi="Arial" w:cs="Arial"/>
          <w:i/>
          <w:szCs w:val="24"/>
        </w:rPr>
        <w:t>-1</w:t>
      </w:r>
      <w:r w:rsidR="00A97063" w:rsidRPr="007B6AAE">
        <w:rPr>
          <w:rFonts w:ascii="Arial" w:hAnsi="Arial" w:cs="Arial"/>
          <w:i/>
          <w:szCs w:val="24"/>
        </w:rPr>
        <w:t>10</w:t>
      </w:r>
    </w:p>
    <w:p w14:paraId="7EA7594C" w14:textId="77777777" w:rsidR="008F4532" w:rsidRPr="007B6AAE" w:rsidRDefault="008F4532" w:rsidP="00E42C1B">
      <w:pPr>
        <w:tabs>
          <w:tab w:val="left" w:pos="567"/>
          <w:tab w:val="left" w:pos="851"/>
          <w:tab w:val="left" w:pos="1134"/>
        </w:tabs>
        <w:spacing w:line="360" w:lineRule="atLeast"/>
        <w:outlineLvl w:val="0"/>
        <w:rPr>
          <w:rFonts w:ascii="Arial" w:hAnsi="Arial" w:cs="Arial"/>
          <w:szCs w:val="24"/>
        </w:rPr>
      </w:pPr>
    </w:p>
    <w:p w14:paraId="7519B37D" w14:textId="77777777" w:rsidR="00830845" w:rsidRPr="007B6AAE" w:rsidRDefault="00830845"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t>Price elasticity of demand</w:t>
      </w:r>
    </w:p>
    <w:p w14:paraId="7607BE6A" w14:textId="77777777" w:rsidR="00830845" w:rsidRPr="007B6AAE" w:rsidRDefault="00830845"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Calculation</w:t>
      </w:r>
    </w:p>
    <w:p w14:paraId="2220DA07" w14:textId="77777777" w:rsidR="00830845" w:rsidRPr="007B6AAE" w:rsidRDefault="00830845"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Interpretation</w:t>
      </w:r>
    </w:p>
    <w:p w14:paraId="6158F936" w14:textId="77777777" w:rsidR="00830845" w:rsidRPr="007B6AAE" w:rsidRDefault="00830845"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Elasticity and total income</w:t>
      </w:r>
    </w:p>
    <w:p w14:paraId="2D5D6F13" w14:textId="77777777" w:rsidR="00830845" w:rsidRPr="007B6AAE" w:rsidRDefault="00830845"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Determinants</w:t>
      </w:r>
    </w:p>
    <w:p w14:paraId="747AF94D" w14:textId="77777777" w:rsidR="00830845" w:rsidRPr="007B6AAE" w:rsidRDefault="00830845"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t>Income elasticity of demand</w:t>
      </w:r>
    </w:p>
    <w:p w14:paraId="2CBAF12A" w14:textId="77777777" w:rsidR="00830845" w:rsidRPr="007B6AAE" w:rsidRDefault="00830845"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Calculation</w:t>
      </w:r>
    </w:p>
    <w:p w14:paraId="1AC2AB35" w14:textId="77777777" w:rsidR="0011050D" w:rsidRPr="007B6AAE" w:rsidRDefault="0011050D"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t>Application</w:t>
      </w:r>
    </w:p>
    <w:p w14:paraId="392EC6A7" w14:textId="77777777" w:rsidR="0011050D" w:rsidRPr="007B6AAE" w:rsidRDefault="00830845"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00C324EC" w:rsidRPr="007B6AAE">
        <w:rPr>
          <w:rFonts w:ascii="Arial" w:hAnsi="Arial" w:cs="Arial"/>
          <w:szCs w:val="24"/>
        </w:rPr>
        <w:t>Energy tax</w:t>
      </w:r>
      <w:r w:rsidR="0011050D" w:rsidRPr="007B6AAE">
        <w:rPr>
          <w:rFonts w:ascii="Arial" w:hAnsi="Arial" w:cs="Arial"/>
          <w:szCs w:val="24"/>
        </w:rPr>
        <w:t xml:space="preserve"> with tax rebate</w:t>
      </w:r>
    </w:p>
    <w:p w14:paraId="5287C990" w14:textId="77777777" w:rsidR="00A97063" w:rsidRPr="007B6AAE" w:rsidRDefault="00A97063" w:rsidP="00E42C1B">
      <w:pPr>
        <w:tabs>
          <w:tab w:val="left" w:pos="567"/>
          <w:tab w:val="left" w:pos="851"/>
          <w:tab w:val="left" w:pos="1134"/>
          <w:tab w:val="left" w:pos="1418"/>
        </w:tabs>
        <w:spacing w:line="360" w:lineRule="atLeast"/>
        <w:outlineLvl w:val="0"/>
        <w:rPr>
          <w:rFonts w:ascii="Arial" w:hAnsi="Arial" w:cs="Arial"/>
          <w:szCs w:val="24"/>
        </w:rPr>
      </w:pPr>
      <w:r w:rsidRPr="007B6AAE">
        <w:rPr>
          <w:rFonts w:ascii="Arial" w:hAnsi="Arial" w:cs="Arial"/>
          <w:szCs w:val="24"/>
        </w:rPr>
        <w:tab/>
        <w:t>Cross-price elasticity of demand</w:t>
      </w:r>
    </w:p>
    <w:p w14:paraId="3E4C6B6F" w14:textId="77777777" w:rsidR="00A97063" w:rsidRPr="007B6AAE" w:rsidRDefault="00A97063"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t>Calculation</w:t>
      </w:r>
    </w:p>
    <w:p w14:paraId="14C25E2A" w14:textId="77777777" w:rsidR="008F4532" w:rsidRPr="007B6AAE" w:rsidRDefault="008F4532" w:rsidP="00E42C1B">
      <w:pPr>
        <w:tabs>
          <w:tab w:val="left" w:pos="573"/>
          <w:tab w:val="left" w:pos="1441"/>
        </w:tabs>
        <w:spacing w:line="360" w:lineRule="atLeast"/>
        <w:ind w:left="570"/>
        <w:outlineLvl w:val="0"/>
        <w:rPr>
          <w:rFonts w:ascii="Arial" w:hAnsi="Arial" w:cs="Arial"/>
          <w:i/>
          <w:szCs w:val="24"/>
        </w:rPr>
      </w:pPr>
      <w:r w:rsidRPr="007B6AAE">
        <w:rPr>
          <w:rFonts w:ascii="Arial" w:hAnsi="Arial" w:cs="Arial"/>
          <w:i/>
          <w:szCs w:val="24"/>
        </w:rPr>
        <w:t>Chapter 4; page 1</w:t>
      </w:r>
      <w:r w:rsidR="00A97063" w:rsidRPr="007B6AAE">
        <w:rPr>
          <w:rFonts w:ascii="Arial" w:hAnsi="Arial" w:cs="Arial"/>
          <w:i/>
          <w:szCs w:val="24"/>
        </w:rPr>
        <w:t>10</w:t>
      </w:r>
      <w:r w:rsidRPr="007B6AAE">
        <w:rPr>
          <w:rFonts w:ascii="Arial" w:hAnsi="Arial" w:cs="Arial"/>
          <w:i/>
          <w:szCs w:val="24"/>
        </w:rPr>
        <w:t>-1</w:t>
      </w:r>
      <w:r w:rsidR="00A97063" w:rsidRPr="007B6AAE">
        <w:rPr>
          <w:rFonts w:ascii="Arial" w:hAnsi="Arial" w:cs="Arial"/>
          <w:i/>
          <w:szCs w:val="24"/>
        </w:rPr>
        <w:t>27</w:t>
      </w:r>
    </w:p>
    <w:p w14:paraId="7FA326C1" w14:textId="77777777" w:rsidR="008F4532" w:rsidRPr="007B6AAE" w:rsidRDefault="008F4532" w:rsidP="00E42C1B">
      <w:pPr>
        <w:tabs>
          <w:tab w:val="left" w:pos="567"/>
          <w:tab w:val="left" w:pos="851"/>
          <w:tab w:val="left" w:pos="1134"/>
        </w:tabs>
        <w:spacing w:line="360" w:lineRule="atLeast"/>
        <w:outlineLvl w:val="0"/>
        <w:rPr>
          <w:rFonts w:ascii="Arial" w:hAnsi="Arial" w:cs="Arial"/>
          <w:szCs w:val="24"/>
        </w:rPr>
      </w:pPr>
    </w:p>
    <w:p w14:paraId="3112AE7A" w14:textId="77777777" w:rsidR="0011050D" w:rsidRPr="007B6AAE" w:rsidRDefault="00EE4D67"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t>Network E</w:t>
      </w:r>
      <w:r w:rsidR="0011050D" w:rsidRPr="007B6AAE">
        <w:rPr>
          <w:rFonts w:ascii="Arial" w:hAnsi="Arial" w:cs="Arial"/>
          <w:szCs w:val="24"/>
        </w:rPr>
        <w:t>xternalities</w:t>
      </w:r>
    </w:p>
    <w:p w14:paraId="34BC5B9B" w14:textId="77777777" w:rsidR="0011050D" w:rsidRPr="007B6AAE" w:rsidRDefault="00830845" w:rsidP="00E42C1B">
      <w:pPr>
        <w:tabs>
          <w:tab w:val="left" w:pos="567"/>
          <w:tab w:val="left" w:pos="851"/>
          <w:tab w:val="left" w:pos="1134"/>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0011050D" w:rsidRPr="007B6AAE">
        <w:rPr>
          <w:rFonts w:ascii="Arial" w:hAnsi="Arial" w:cs="Arial"/>
          <w:szCs w:val="24"/>
        </w:rPr>
        <w:t>Other consumers influence consumption pattern</w:t>
      </w:r>
      <w:r w:rsidR="0024131D" w:rsidRPr="007B6AAE">
        <w:rPr>
          <w:rFonts w:ascii="Arial" w:hAnsi="Arial" w:cs="Arial"/>
          <w:szCs w:val="24"/>
        </w:rPr>
        <w:t>s</w:t>
      </w:r>
      <w:r w:rsidR="0011050D" w:rsidRPr="007B6AAE">
        <w:rPr>
          <w:rFonts w:ascii="Arial" w:hAnsi="Arial" w:cs="Arial"/>
          <w:szCs w:val="24"/>
        </w:rPr>
        <w:t xml:space="preserve"> of a consumer</w:t>
      </w:r>
    </w:p>
    <w:p w14:paraId="3913289E" w14:textId="77777777" w:rsidR="0011050D" w:rsidRPr="007B6AAE" w:rsidRDefault="0011050D" w:rsidP="00E42C1B">
      <w:pPr>
        <w:tabs>
          <w:tab w:val="left" w:pos="567"/>
          <w:tab w:val="left" w:pos="851"/>
          <w:tab w:val="left" w:pos="1134"/>
          <w:tab w:val="left" w:pos="1418"/>
        </w:tabs>
        <w:spacing w:line="360" w:lineRule="atLeast"/>
        <w:outlineLvl w:val="0"/>
        <w:rPr>
          <w:rFonts w:ascii="Arial" w:hAnsi="Arial" w:cs="Arial"/>
          <w:szCs w:val="24"/>
        </w:rPr>
      </w:pPr>
      <w:r w:rsidRPr="007B6AAE">
        <w:rPr>
          <w:rFonts w:ascii="Arial" w:hAnsi="Arial" w:cs="Arial"/>
          <w:szCs w:val="24"/>
        </w:rPr>
        <w:tab/>
      </w:r>
      <w:r w:rsidR="00830845" w:rsidRPr="007B6AAE">
        <w:rPr>
          <w:rFonts w:ascii="Arial" w:hAnsi="Arial" w:cs="Arial"/>
          <w:szCs w:val="24"/>
        </w:rPr>
        <w:tab/>
      </w:r>
      <w:r w:rsidRPr="007B6AAE">
        <w:rPr>
          <w:rFonts w:ascii="Arial" w:hAnsi="Arial" w:cs="Arial"/>
          <w:szCs w:val="24"/>
        </w:rPr>
        <w:t>Positive - Bandwagon effect</w:t>
      </w:r>
    </w:p>
    <w:p w14:paraId="2F0A1109" w14:textId="77777777" w:rsidR="0011050D" w:rsidRPr="007B6AAE" w:rsidRDefault="00830845" w:rsidP="00E42C1B">
      <w:pPr>
        <w:tabs>
          <w:tab w:val="left" w:pos="567"/>
          <w:tab w:val="left" w:pos="851"/>
          <w:tab w:val="left" w:pos="1134"/>
          <w:tab w:val="left" w:pos="1418"/>
        </w:tabs>
        <w:spacing w:line="360" w:lineRule="atLeast"/>
        <w:outlineLvl w:val="0"/>
        <w:rPr>
          <w:rFonts w:ascii="Arial" w:hAnsi="Arial" w:cs="Arial"/>
          <w:szCs w:val="24"/>
        </w:rPr>
      </w:pPr>
      <w:r w:rsidRPr="007B6AAE">
        <w:rPr>
          <w:rFonts w:ascii="Arial" w:hAnsi="Arial" w:cs="Arial"/>
          <w:szCs w:val="24"/>
        </w:rPr>
        <w:tab/>
      </w:r>
      <w:r w:rsidRPr="007B6AAE">
        <w:rPr>
          <w:rFonts w:ascii="Arial" w:hAnsi="Arial" w:cs="Arial"/>
          <w:szCs w:val="24"/>
        </w:rPr>
        <w:tab/>
      </w:r>
      <w:r w:rsidR="0011050D" w:rsidRPr="007B6AAE">
        <w:rPr>
          <w:rFonts w:ascii="Arial" w:hAnsi="Arial" w:cs="Arial"/>
          <w:szCs w:val="24"/>
        </w:rPr>
        <w:t>Negative - Snob effect</w:t>
      </w:r>
    </w:p>
    <w:p w14:paraId="303C65BB" w14:textId="77777777" w:rsidR="0011050D" w:rsidRPr="007B6AAE" w:rsidRDefault="0011050D" w:rsidP="00E42C1B">
      <w:pPr>
        <w:tabs>
          <w:tab w:val="left" w:pos="573"/>
          <w:tab w:val="left" w:pos="1441"/>
        </w:tabs>
        <w:spacing w:line="360" w:lineRule="atLeast"/>
        <w:ind w:left="570"/>
        <w:outlineLvl w:val="0"/>
        <w:rPr>
          <w:rFonts w:ascii="Arial" w:hAnsi="Arial" w:cs="Arial"/>
          <w:szCs w:val="24"/>
        </w:rPr>
      </w:pPr>
      <w:r w:rsidRPr="007B6AAE">
        <w:rPr>
          <w:rFonts w:ascii="Arial" w:hAnsi="Arial" w:cs="Arial"/>
          <w:i/>
          <w:szCs w:val="24"/>
        </w:rPr>
        <w:t>Chapter 4</w:t>
      </w:r>
      <w:r w:rsidR="008F4532" w:rsidRPr="007B6AAE">
        <w:rPr>
          <w:rFonts w:ascii="Arial" w:hAnsi="Arial" w:cs="Arial"/>
          <w:i/>
          <w:szCs w:val="24"/>
        </w:rPr>
        <w:t>;</w:t>
      </w:r>
      <w:r w:rsidR="00830845" w:rsidRPr="007B6AAE">
        <w:rPr>
          <w:rFonts w:ascii="Arial" w:hAnsi="Arial" w:cs="Arial"/>
          <w:i/>
          <w:szCs w:val="24"/>
        </w:rPr>
        <w:t xml:space="preserve"> page </w:t>
      </w:r>
      <w:r w:rsidR="008F4532" w:rsidRPr="007B6AAE">
        <w:rPr>
          <w:rFonts w:ascii="Arial" w:hAnsi="Arial" w:cs="Arial"/>
          <w:i/>
          <w:szCs w:val="24"/>
        </w:rPr>
        <w:t>1</w:t>
      </w:r>
      <w:r w:rsidR="00A97063" w:rsidRPr="007B6AAE">
        <w:rPr>
          <w:rFonts w:ascii="Arial" w:hAnsi="Arial" w:cs="Arial"/>
          <w:i/>
          <w:szCs w:val="24"/>
        </w:rPr>
        <w:t>27</w:t>
      </w:r>
      <w:r w:rsidR="008F4532" w:rsidRPr="007B6AAE">
        <w:rPr>
          <w:rFonts w:ascii="Arial" w:hAnsi="Arial" w:cs="Arial"/>
          <w:i/>
          <w:szCs w:val="24"/>
        </w:rPr>
        <w:t>-</w:t>
      </w:r>
      <w:r w:rsidR="00830845" w:rsidRPr="007B6AAE">
        <w:rPr>
          <w:rFonts w:ascii="Arial" w:hAnsi="Arial" w:cs="Arial"/>
          <w:i/>
          <w:szCs w:val="24"/>
        </w:rPr>
        <w:t>1</w:t>
      </w:r>
      <w:r w:rsidR="00A97063" w:rsidRPr="007B6AAE">
        <w:rPr>
          <w:rFonts w:ascii="Arial" w:hAnsi="Arial" w:cs="Arial"/>
          <w:i/>
          <w:szCs w:val="24"/>
        </w:rPr>
        <w:t>30</w:t>
      </w:r>
    </w:p>
    <w:p w14:paraId="70E07B5A" w14:textId="77777777" w:rsidR="00AB7391" w:rsidRPr="007B6AAE" w:rsidRDefault="00AB7391" w:rsidP="00A813F7">
      <w:pPr>
        <w:tabs>
          <w:tab w:val="left" w:pos="567"/>
          <w:tab w:val="left" w:pos="851"/>
          <w:tab w:val="left" w:pos="1134"/>
        </w:tabs>
        <w:spacing w:line="360" w:lineRule="atLeast"/>
        <w:outlineLvl w:val="0"/>
        <w:rPr>
          <w:rFonts w:ascii="Arial" w:hAnsi="Arial" w:cs="Arial"/>
          <w:szCs w:val="24"/>
        </w:rPr>
      </w:pPr>
    </w:p>
    <w:p w14:paraId="6EE9223B" w14:textId="77777777" w:rsidR="0093383D" w:rsidRPr="007B6AAE" w:rsidRDefault="0093383D" w:rsidP="00A813F7">
      <w:pPr>
        <w:tabs>
          <w:tab w:val="left" w:pos="573"/>
          <w:tab w:val="left" w:pos="1441"/>
        </w:tabs>
        <w:spacing w:line="360" w:lineRule="atLeast"/>
        <w:ind w:left="570"/>
        <w:outlineLvl w:val="0"/>
        <w:rPr>
          <w:rFonts w:ascii="Arial" w:hAnsi="Arial" w:cs="Arial"/>
          <w:szCs w:val="24"/>
        </w:rPr>
      </w:pPr>
      <w:r w:rsidRPr="007B6AAE">
        <w:rPr>
          <w:rFonts w:ascii="Arial" w:hAnsi="Arial" w:cs="Arial"/>
          <w:szCs w:val="24"/>
        </w:rPr>
        <w:t>Intertemporal consumption bundles</w:t>
      </w:r>
    </w:p>
    <w:p w14:paraId="00D31910" w14:textId="77777777" w:rsidR="0093383D" w:rsidRPr="007B6AAE" w:rsidRDefault="0093383D" w:rsidP="00A813F7">
      <w:pPr>
        <w:tabs>
          <w:tab w:val="left" w:pos="573"/>
          <w:tab w:val="left" w:pos="851"/>
        </w:tabs>
        <w:spacing w:line="360" w:lineRule="atLeast"/>
        <w:ind w:left="570"/>
        <w:outlineLvl w:val="0"/>
        <w:rPr>
          <w:rFonts w:ascii="Arial" w:hAnsi="Arial" w:cs="Arial"/>
          <w:szCs w:val="24"/>
        </w:rPr>
      </w:pPr>
      <w:r w:rsidRPr="007B6AAE">
        <w:rPr>
          <w:rFonts w:ascii="Arial" w:hAnsi="Arial" w:cs="Arial"/>
          <w:szCs w:val="24"/>
        </w:rPr>
        <w:tab/>
      </w:r>
      <w:r w:rsidRPr="007B6AAE">
        <w:rPr>
          <w:rFonts w:ascii="Arial" w:hAnsi="Arial" w:cs="Arial"/>
          <w:szCs w:val="24"/>
        </w:rPr>
        <w:tab/>
        <w:t>Budget constraint</w:t>
      </w:r>
    </w:p>
    <w:p w14:paraId="3D753662" w14:textId="77777777" w:rsidR="0093383D" w:rsidRPr="007B6AAE" w:rsidRDefault="0093383D" w:rsidP="00A813F7">
      <w:pPr>
        <w:tabs>
          <w:tab w:val="left" w:pos="573"/>
          <w:tab w:val="left" w:pos="851"/>
        </w:tabs>
        <w:spacing w:line="360" w:lineRule="atLeast"/>
        <w:ind w:left="570"/>
        <w:outlineLvl w:val="0"/>
        <w:rPr>
          <w:rFonts w:ascii="Arial" w:hAnsi="Arial" w:cs="Arial"/>
          <w:szCs w:val="24"/>
        </w:rPr>
      </w:pPr>
      <w:r w:rsidRPr="007B6AAE">
        <w:rPr>
          <w:rFonts w:ascii="Arial" w:hAnsi="Arial" w:cs="Arial"/>
          <w:szCs w:val="24"/>
        </w:rPr>
        <w:tab/>
      </w:r>
      <w:r w:rsidRPr="007B6AAE">
        <w:rPr>
          <w:rFonts w:ascii="Arial" w:hAnsi="Arial" w:cs="Arial"/>
          <w:szCs w:val="24"/>
        </w:rPr>
        <w:tab/>
        <w:t>Indifference curves</w:t>
      </w:r>
    </w:p>
    <w:p w14:paraId="54B41096" w14:textId="77777777" w:rsidR="006723E7" w:rsidRPr="007B6AAE" w:rsidRDefault="006723E7" w:rsidP="00A813F7">
      <w:pPr>
        <w:tabs>
          <w:tab w:val="left" w:pos="573"/>
          <w:tab w:val="left" w:pos="851"/>
        </w:tabs>
        <w:spacing w:line="360" w:lineRule="atLeast"/>
        <w:ind w:left="570"/>
        <w:outlineLvl w:val="0"/>
        <w:rPr>
          <w:rFonts w:ascii="Arial" w:hAnsi="Arial" w:cs="Arial"/>
          <w:szCs w:val="24"/>
        </w:rPr>
      </w:pPr>
      <w:r w:rsidRPr="007B6AAE">
        <w:rPr>
          <w:rFonts w:ascii="Arial" w:hAnsi="Arial" w:cs="Arial"/>
          <w:szCs w:val="24"/>
        </w:rPr>
        <w:tab/>
      </w:r>
      <w:r w:rsidRPr="007B6AAE">
        <w:rPr>
          <w:rFonts w:ascii="Arial" w:hAnsi="Arial" w:cs="Arial"/>
          <w:szCs w:val="24"/>
        </w:rPr>
        <w:tab/>
        <w:t>Optimal intertemporal solution</w:t>
      </w:r>
    </w:p>
    <w:p w14:paraId="1AED3EA2" w14:textId="77777777" w:rsidR="0093383D" w:rsidRPr="007B6AAE" w:rsidRDefault="0093383D" w:rsidP="00A813F7">
      <w:pPr>
        <w:tabs>
          <w:tab w:val="left" w:pos="573"/>
          <w:tab w:val="left" w:pos="851"/>
        </w:tabs>
        <w:spacing w:line="360" w:lineRule="atLeast"/>
        <w:ind w:left="570"/>
        <w:outlineLvl w:val="0"/>
        <w:rPr>
          <w:rFonts w:ascii="Arial" w:hAnsi="Arial" w:cs="Arial"/>
          <w:i/>
          <w:szCs w:val="24"/>
        </w:rPr>
      </w:pPr>
      <w:r w:rsidRPr="007B6AAE">
        <w:rPr>
          <w:rFonts w:ascii="Arial" w:hAnsi="Arial" w:cs="Arial"/>
          <w:i/>
          <w:szCs w:val="24"/>
        </w:rPr>
        <w:t>Chapter 4; page 1</w:t>
      </w:r>
      <w:r w:rsidR="00A97063" w:rsidRPr="007B6AAE">
        <w:rPr>
          <w:rFonts w:ascii="Arial" w:hAnsi="Arial" w:cs="Arial"/>
          <w:i/>
          <w:szCs w:val="24"/>
        </w:rPr>
        <w:t>30</w:t>
      </w:r>
      <w:r w:rsidRPr="007B6AAE">
        <w:rPr>
          <w:rFonts w:ascii="Arial" w:hAnsi="Arial" w:cs="Arial"/>
          <w:i/>
          <w:szCs w:val="24"/>
        </w:rPr>
        <w:t>-</w:t>
      </w:r>
      <w:r w:rsidR="00A97063" w:rsidRPr="007B6AAE">
        <w:rPr>
          <w:rFonts w:ascii="Arial" w:hAnsi="Arial" w:cs="Arial"/>
          <w:i/>
          <w:szCs w:val="24"/>
        </w:rPr>
        <w:t>135</w:t>
      </w:r>
    </w:p>
    <w:p w14:paraId="1A889529" w14:textId="77777777" w:rsidR="00C82B71" w:rsidRPr="007B6AAE" w:rsidRDefault="00C82B71" w:rsidP="00A813F7">
      <w:pPr>
        <w:tabs>
          <w:tab w:val="left" w:pos="573"/>
          <w:tab w:val="left" w:pos="851"/>
        </w:tabs>
        <w:spacing w:line="360" w:lineRule="atLeast"/>
        <w:ind w:left="570" w:hanging="570"/>
        <w:outlineLvl w:val="0"/>
        <w:rPr>
          <w:rFonts w:ascii="Arial" w:hAnsi="Arial" w:cs="Arial"/>
          <w:i/>
          <w:szCs w:val="24"/>
        </w:rPr>
      </w:pPr>
    </w:p>
    <w:p w14:paraId="04CF043D" w14:textId="77777777" w:rsidR="00C82B71" w:rsidRPr="007B6AAE" w:rsidRDefault="00C82B71" w:rsidP="00A813F7">
      <w:pPr>
        <w:tabs>
          <w:tab w:val="left" w:pos="573"/>
          <w:tab w:val="left" w:pos="851"/>
        </w:tabs>
        <w:spacing w:line="360" w:lineRule="atLeast"/>
        <w:ind w:left="570" w:hanging="570"/>
        <w:outlineLvl w:val="0"/>
        <w:rPr>
          <w:rFonts w:ascii="Arial" w:hAnsi="Arial" w:cs="Arial"/>
          <w:i/>
          <w:szCs w:val="24"/>
        </w:rPr>
      </w:pPr>
    </w:p>
    <w:p w14:paraId="14E2506F" w14:textId="77777777" w:rsidR="0011050D" w:rsidRPr="007B6AAE" w:rsidRDefault="00083123" w:rsidP="00A813F7">
      <w:pPr>
        <w:tabs>
          <w:tab w:val="left" w:pos="567"/>
          <w:tab w:val="left" w:pos="1701"/>
        </w:tabs>
        <w:spacing w:line="360" w:lineRule="atLeast"/>
        <w:rPr>
          <w:rFonts w:ascii="Arial" w:hAnsi="Arial" w:cs="Arial"/>
          <w:b/>
          <w:szCs w:val="24"/>
        </w:rPr>
      </w:pPr>
      <w:r w:rsidRPr="007B6AAE">
        <w:rPr>
          <w:rFonts w:ascii="Arial" w:hAnsi="Arial" w:cs="Arial"/>
          <w:b/>
          <w:szCs w:val="24"/>
        </w:rPr>
        <w:t>SECTION</w:t>
      </w:r>
      <w:r w:rsidR="00E50701" w:rsidRPr="007B6AAE">
        <w:rPr>
          <w:rFonts w:ascii="Arial" w:hAnsi="Arial" w:cs="Arial"/>
          <w:b/>
          <w:szCs w:val="24"/>
        </w:rPr>
        <w:t xml:space="preserve"> 3: THE THEORY OF THE FIRM AND MARKET STRUCTURE</w:t>
      </w:r>
      <w:r w:rsidR="0024131D" w:rsidRPr="007B6AAE">
        <w:rPr>
          <w:rFonts w:ascii="Arial" w:hAnsi="Arial" w:cs="Arial"/>
          <w:b/>
          <w:szCs w:val="24"/>
        </w:rPr>
        <w:t>S</w:t>
      </w:r>
    </w:p>
    <w:p w14:paraId="4934759C" w14:textId="77777777" w:rsidR="0024131D" w:rsidRPr="007B6AAE" w:rsidRDefault="0024131D" w:rsidP="00A813F7">
      <w:pPr>
        <w:tabs>
          <w:tab w:val="left" w:pos="567"/>
          <w:tab w:val="left" w:pos="1701"/>
        </w:tabs>
        <w:spacing w:line="360" w:lineRule="atLeast"/>
        <w:rPr>
          <w:rFonts w:ascii="Arial" w:hAnsi="Arial" w:cs="Arial"/>
          <w:b/>
          <w:szCs w:val="24"/>
        </w:rPr>
      </w:pPr>
    </w:p>
    <w:p w14:paraId="7C90BFDA" w14:textId="5E7275F2" w:rsidR="0011050D" w:rsidRPr="007B6AAE" w:rsidRDefault="00E42C1B" w:rsidP="00AC204D">
      <w:pPr>
        <w:tabs>
          <w:tab w:val="left" w:pos="709"/>
          <w:tab w:val="left" w:pos="1701"/>
        </w:tabs>
        <w:spacing w:line="360" w:lineRule="atLeast"/>
        <w:rPr>
          <w:rFonts w:ascii="Arial" w:hAnsi="Arial" w:cs="Arial"/>
          <w:b/>
          <w:szCs w:val="24"/>
        </w:rPr>
      </w:pPr>
      <w:r>
        <w:rPr>
          <w:rFonts w:ascii="Arial" w:hAnsi="Arial" w:cs="Arial"/>
          <w:b/>
          <w:szCs w:val="24"/>
        </w:rPr>
        <w:t>1</w:t>
      </w:r>
      <w:r w:rsidR="00C97B68">
        <w:rPr>
          <w:rFonts w:ascii="Arial" w:hAnsi="Arial" w:cs="Arial"/>
          <w:b/>
          <w:szCs w:val="24"/>
        </w:rPr>
        <w:t>2</w:t>
      </w:r>
      <w:r w:rsidR="0011050D" w:rsidRPr="007B6AAE">
        <w:rPr>
          <w:rFonts w:ascii="Arial" w:hAnsi="Arial" w:cs="Arial"/>
          <w:b/>
          <w:szCs w:val="24"/>
        </w:rPr>
        <w:t>.</w:t>
      </w:r>
      <w:r w:rsidR="00D523EF" w:rsidRPr="007B6AAE">
        <w:rPr>
          <w:rFonts w:ascii="Arial" w:hAnsi="Arial" w:cs="Arial"/>
          <w:b/>
          <w:szCs w:val="24"/>
        </w:rPr>
        <w:t>5</w:t>
      </w:r>
      <w:r w:rsidR="0011050D" w:rsidRPr="007B6AAE">
        <w:rPr>
          <w:rFonts w:ascii="Arial" w:hAnsi="Arial" w:cs="Arial"/>
          <w:b/>
          <w:szCs w:val="24"/>
        </w:rPr>
        <w:tab/>
        <w:t>PRODUCTION</w:t>
      </w:r>
    </w:p>
    <w:p w14:paraId="581D1AC2" w14:textId="1E23158C" w:rsidR="0011050D" w:rsidRPr="007B6AAE" w:rsidRDefault="0011050D" w:rsidP="00A813F7">
      <w:pPr>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00EE4D67" w:rsidRPr="007B6AAE">
        <w:rPr>
          <w:rFonts w:ascii="Arial" w:hAnsi="Arial" w:cs="Arial"/>
          <w:szCs w:val="24"/>
        </w:rPr>
        <w:t>Intermediate products</w:t>
      </w:r>
    </w:p>
    <w:p w14:paraId="6F987B63" w14:textId="77777777" w:rsidR="00EE4D67" w:rsidRPr="007B6AAE" w:rsidRDefault="00EE4D67" w:rsidP="00A813F7">
      <w:pPr>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t>Fixed and variable inputs</w:t>
      </w:r>
    </w:p>
    <w:p w14:paraId="47C268EB" w14:textId="77777777" w:rsidR="0011050D" w:rsidRPr="007B6AAE" w:rsidRDefault="0011050D" w:rsidP="00A813F7">
      <w:pPr>
        <w:tabs>
          <w:tab w:val="left" w:pos="573"/>
          <w:tab w:val="left" w:pos="851"/>
          <w:tab w:val="left" w:pos="1134"/>
          <w:tab w:val="left" w:pos="1441"/>
          <w:tab w:val="left" w:pos="1701"/>
        </w:tabs>
        <w:spacing w:line="360" w:lineRule="atLeast"/>
        <w:rPr>
          <w:rFonts w:ascii="Arial" w:hAnsi="Arial" w:cs="Arial"/>
          <w:i/>
          <w:szCs w:val="24"/>
        </w:rPr>
      </w:pPr>
      <w:r w:rsidRPr="007B6AAE">
        <w:rPr>
          <w:rFonts w:ascii="Arial" w:hAnsi="Arial" w:cs="Arial"/>
          <w:szCs w:val="24"/>
        </w:rPr>
        <w:tab/>
        <w:t>Short run</w:t>
      </w:r>
      <w:r w:rsidR="00C82B71" w:rsidRPr="007B6AAE">
        <w:rPr>
          <w:rFonts w:ascii="Arial" w:hAnsi="Arial" w:cs="Arial"/>
          <w:szCs w:val="24"/>
        </w:rPr>
        <w:t xml:space="preserve"> </w:t>
      </w:r>
      <w:r w:rsidR="00C82B71" w:rsidRPr="007B6AAE">
        <w:rPr>
          <w:rFonts w:ascii="Arial" w:hAnsi="Arial" w:cs="Arial"/>
          <w:i/>
          <w:szCs w:val="24"/>
        </w:rPr>
        <w:t>[Revision of the short run will be done in tutorial 1.]</w:t>
      </w:r>
    </w:p>
    <w:p w14:paraId="083FE534" w14:textId="77777777" w:rsidR="0011050D" w:rsidRPr="007B6AAE" w:rsidRDefault="0011050D" w:rsidP="00A813F7">
      <w:pPr>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On</w:t>
      </w:r>
      <w:r w:rsidR="00836A8E" w:rsidRPr="007B6AAE">
        <w:rPr>
          <w:rFonts w:ascii="Arial" w:hAnsi="Arial" w:cs="Arial"/>
          <w:szCs w:val="24"/>
        </w:rPr>
        <w:t>ly on</w:t>
      </w:r>
      <w:r w:rsidRPr="007B6AAE">
        <w:rPr>
          <w:rFonts w:ascii="Arial" w:hAnsi="Arial" w:cs="Arial"/>
          <w:szCs w:val="24"/>
        </w:rPr>
        <w:t>e input can change</w:t>
      </w:r>
    </w:p>
    <w:p w14:paraId="1648A99A" w14:textId="77777777" w:rsidR="0011050D" w:rsidRPr="007B6AAE" w:rsidRDefault="0011050D" w:rsidP="00A813F7">
      <w:pPr>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Production with one variable input</w:t>
      </w:r>
    </w:p>
    <w:p w14:paraId="7C9F24C6" w14:textId="77777777" w:rsidR="0011050D" w:rsidRPr="007B6AAE" w:rsidRDefault="0011050D" w:rsidP="00A813F7">
      <w:pPr>
        <w:tabs>
          <w:tab w:val="left" w:pos="573"/>
          <w:tab w:val="left" w:pos="851"/>
          <w:tab w:val="left" w:pos="1134"/>
          <w:tab w:val="left" w:pos="1276"/>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Total product (TP)</w:t>
      </w:r>
    </w:p>
    <w:p w14:paraId="0052CA1A" w14:textId="77777777" w:rsidR="0011050D" w:rsidRPr="007B6AAE" w:rsidRDefault="0011050D" w:rsidP="00A813F7">
      <w:pPr>
        <w:tabs>
          <w:tab w:val="left" w:pos="573"/>
          <w:tab w:val="left" w:pos="851"/>
          <w:tab w:val="left" w:pos="1134"/>
          <w:tab w:val="left" w:pos="1276"/>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Average product (AP)</w:t>
      </w:r>
    </w:p>
    <w:p w14:paraId="031FF8D4" w14:textId="77777777" w:rsidR="0011050D" w:rsidRPr="007B6AAE" w:rsidRDefault="0011050D" w:rsidP="00A813F7">
      <w:pPr>
        <w:tabs>
          <w:tab w:val="left" w:pos="573"/>
          <w:tab w:val="left" w:pos="851"/>
          <w:tab w:val="left" w:pos="1134"/>
          <w:tab w:val="left" w:pos="1276"/>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Marginal product (MP)</w:t>
      </w:r>
    </w:p>
    <w:p w14:paraId="7C998507" w14:textId="77777777" w:rsidR="0011050D" w:rsidRPr="007B6AAE" w:rsidRDefault="0011050D" w:rsidP="00A813F7">
      <w:pPr>
        <w:tabs>
          <w:tab w:val="left" w:pos="573"/>
          <w:tab w:val="left" w:pos="851"/>
          <w:tab w:val="left" w:pos="1134"/>
          <w:tab w:val="left" w:pos="1276"/>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Relationship between above-mentioned three curves</w:t>
      </w:r>
    </w:p>
    <w:p w14:paraId="2891459C" w14:textId="77777777" w:rsidR="0011050D" w:rsidRPr="007B6AAE" w:rsidRDefault="0011050D" w:rsidP="00A813F7">
      <w:pPr>
        <w:tabs>
          <w:tab w:val="left" w:pos="573"/>
          <w:tab w:val="left" w:pos="851"/>
          <w:tab w:val="left" w:pos="1134"/>
          <w:tab w:val="left" w:pos="1276"/>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Law of diminishing marginal returns</w:t>
      </w:r>
    </w:p>
    <w:p w14:paraId="682830D6" w14:textId="77777777" w:rsidR="00EE4D67" w:rsidRPr="007B6AAE" w:rsidRDefault="00EE4D67" w:rsidP="00A813F7">
      <w:pPr>
        <w:tabs>
          <w:tab w:val="left" w:pos="573"/>
          <w:tab w:val="left" w:pos="851"/>
          <w:tab w:val="left" w:pos="1134"/>
          <w:tab w:val="left" w:pos="1276"/>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Practical applications</w:t>
      </w:r>
    </w:p>
    <w:p w14:paraId="68E6604D" w14:textId="77777777" w:rsidR="00C72A09" w:rsidRPr="007B6AAE" w:rsidRDefault="00C72A09" w:rsidP="00A813F7">
      <w:pPr>
        <w:tabs>
          <w:tab w:val="left" w:pos="573"/>
          <w:tab w:val="left" w:pos="1441"/>
        </w:tabs>
        <w:spacing w:line="360" w:lineRule="atLeast"/>
        <w:ind w:left="570"/>
        <w:outlineLvl w:val="0"/>
        <w:rPr>
          <w:rFonts w:ascii="Arial" w:hAnsi="Arial" w:cs="Arial"/>
          <w:i/>
          <w:szCs w:val="24"/>
        </w:rPr>
      </w:pPr>
      <w:r w:rsidRPr="007B6AAE">
        <w:rPr>
          <w:rFonts w:ascii="Arial" w:hAnsi="Arial" w:cs="Arial"/>
          <w:i/>
          <w:szCs w:val="24"/>
        </w:rPr>
        <w:t xml:space="preserve">Chapter 7; page </w:t>
      </w:r>
      <w:r w:rsidR="00A97063" w:rsidRPr="007B6AAE">
        <w:rPr>
          <w:rFonts w:ascii="Arial" w:hAnsi="Arial" w:cs="Arial"/>
          <w:i/>
          <w:szCs w:val="24"/>
        </w:rPr>
        <w:t>195-209</w:t>
      </w:r>
    </w:p>
    <w:p w14:paraId="69094CA7" w14:textId="77777777" w:rsidR="00C82B71" w:rsidRPr="007B6AAE" w:rsidRDefault="00C82B71" w:rsidP="00A813F7">
      <w:pPr>
        <w:tabs>
          <w:tab w:val="left" w:pos="573"/>
          <w:tab w:val="left" w:pos="851"/>
          <w:tab w:val="left" w:pos="1134"/>
          <w:tab w:val="left" w:pos="1276"/>
          <w:tab w:val="left" w:pos="1441"/>
        </w:tabs>
        <w:spacing w:line="360" w:lineRule="atLeast"/>
        <w:rPr>
          <w:rFonts w:ascii="Arial" w:hAnsi="Arial" w:cs="Arial"/>
          <w:szCs w:val="24"/>
        </w:rPr>
      </w:pPr>
    </w:p>
    <w:p w14:paraId="24CE84FA" w14:textId="77777777" w:rsidR="0011050D" w:rsidRPr="007B6AAE" w:rsidRDefault="0011050D" w:rsidP="00A813F7">
      <w:pPr>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t>Long run</w:t>
      </w:r>
    </w:p>
    <w:p w14:paraId="21D02A49" w14:textId="77777777" w:rsidR="0011050D" w:rsidRPr="007B6AAE" w:rsidRDefault="0011050D" w:rsidP="00A813F7">
      <w:pPr>
        <w:tabs>
          <w:tab w:val="left" w:pos="573"/>
          <w:tab w:val="left" w:pos="851"/>
          <w:tab w:val="left" w:pos="1134"/>
          <w:tab w:val="left" w:pos="1276"/>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All inputs can change</w:t>
      </w:r>
    </w:p>
    <w:p w14:paraId="49F30697" w14:textId="77777777" w:rsidR="0011050D" w:rsidRPr="007B6AAE" w:rsidRDefault="0011050D" w:rsidP="00A813F7">
      <w:pPr>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Production with two variable inputs</w:t>
      </w:r>
    </w:p>
    <w:p w14:paraId="0B50A10E" w14:textId="77777777" w:rsidR="0011050D" w:rsidRPr="007B6AAE" w:rsidRDefault="0011050D" w:rsidP="00A813F7">
      <w:pPr>
        <w:tabs>
          <w:tab w:val="left" w:pos="573"/>
          <w:tab w:val="left" w:pos="851"/>
          <w:tab w:val="left" w:pos="1134"/>
          <w:tab w:val="left" w:pos="1276"/>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Isoquants</w:t>
      </w:r>
    </w:p>
    <w:p w14:paraId="2F3F5387" w14:textId="77777777" w:rsidR="0011050D" w:rsidRPr="007B6AAE" w:rsidRDefault="00EE4D67" w:rsidP="00A813F7">
      <w:pPr>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0012714A"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0011050D" w:rsidRPr="007B6AAE">
        <w:rPr>
          <w:rFonts w:ascii="Arial" w:hAnsi="Arial" w:cs="Arial"/>
          <w:szCs w:val="24"/>
        </w:rPr>
        <w:t>Definition and shape</w:t>
      </w:r>
    </w:p>
    <w:p w14:paraId="2B7439C9" w14:textId="77777777" w:rsidR="0011050D" w:rsidRPr="007B6AAE" w:rsidRDefault="0011050D" w:rsidP="00A813F7">
      <w:pPr>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0012714A" w:rsidRPr="007B6AAE">
        <w:rPr>
          <w:rFonts w:ascii="Arial" w:hAnsi="Arial" w:cs="Arial"/>
          <w:szCs w:val="24"/>
        </w:rPr>
        <w:tab/>
      </w:r>
      <w:r w:rsidRPr="007B6AAE">
        <w:rPr>
          <w:rFonts w:ascii="Arial" w:hAnsi="Arial" w:cs="Arial"/>
          <w:szCs w:val="24"/>
        </w:rPr>
        <w:tab/>
      </w:r>
      <w:r w:rsidRPr="007B6AAE">
        <w:rPr>
          <w:rFonts w:ascii="Arial" w:hAnsi="Arial" w:cs="Arial"/>
          <w:szCs w:val="24"/>
        </w:rPr>
        <w:tab/>
        <w:t>Technical efficiency</w:t>
      </w:r>
    </w:p>
    <w:p w14:paraId="24D9A266" w14:textId="77777777" w:rsidR="0011050D" w:rsidRPr="007B6AAE" w:rsidRDefault="0011050D" w:rsidP="00A813F7">
      <w:pPr>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0012714A" w:rsidRPr="007B6AAE">
        <w:rPr>
          <w:rFonts w:ascii="Arial" w:hAnsi="Arial" w:cs="Arial"/>
          <w:szCs w:val="24"/>
        </w:rPr>
        <w:tab/>
      </w:r>
      <w:r w:rsidRPr="007B6AAE">
        <w:rPr>
          <w:rFonts w:ascii="Arial" w:hAnsi="Arial" w:cs="Arial"/>
          <w:szCs w:val="24"/>
        </w:rPr>
        <w:tab/>
      </w:r>
      <w:r w:rsidRPr="007B6AAE">
        <w:rPr>
          <w:rFonts w:ascii="Arial" w:hAnsi="Arial" w:cs="Arial"/>
          <w:szCs w:val="24"/>
        </w:rPr>
        <w:tab/>
        <w:t>Special cases</w:t>
      </w:r>
    </w:p>
    <w:p w14:paraId="4C37D661" w14:textId="77777777" w:rsidR="0011050D" w:rsidRPr="007B6AAE" w:rsidRDefault="0011050D" w:rsidP="00A813F7">
      <w:pPr>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0012714A"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00EE4D67" w:rsidRPr="007B6AAE">
        <w:rPr>
          <w:rFonts w:ascii="Arial" w:hAnsi="Arial" w:cs="Arial"/>
          <w:szCs w:val="24"/>
        </w:rPr>
        <w:t>Slope is m</w:t>
      </w:r>
      <w:r w:rsidRPr="007B6AAE">
        <w:rPr>
          <w:rFonts w:ascii="Arial" w:hAnsi="Arial" w:cs="Arial"/>
          <w:szCs w:val="24"/>
        </w:rPr>
        <w:t>arginal rate of technical substitution (MRTS)</w:t>
      </w:r>
    </w:p>
    <w:p w14:paraId="15283157" w14:textId="77777777" w:rsidR="0011050D" w:rsidRPr="007B6AAE" w:rsidRDefault="0011050D" w:rsidP="00A813F7">
      <w:pPr>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Returns to scale</w:t>
      </w:r>
    </w:p>
    <w:p w14:paraId="41F991E0" w14:textId="77777777" w:rsidR="0011050D" w:rsidRPr="007B6AAE" w:rsidRDefault="0011050D" w:rsidP="00A813F7">
      <w:pPr>
        <w:tabs>
          <w:tab w:val="left" w:pos="573"/>
          <w:tab w:val="left" w:pos="851"/>
          <w:tab w:val="left" w:pos="1134"/>
          <w:tab w:val="left" w:pos="1276"/>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Increasing</w:t>
      </w:r>
    </w:p>
    <w:p w14:paraId="1E5E0BDA" w14:textId="77777777" w:rsidR="0011050D" w:rsidRPr="007B6AAE" w:rsidRDefault="0011050D" w:rsidP="00A813F7">
      <w:pPr>
        <w:tabs>
          <w:tab w:val="left" w:pos="573"/>
          <w:tab w:val="left" w:pos="851"/>
          <w:tab w:val="left" w:pos="1134"/>
          <w:tab w:val="left" w:pos="1276"/>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00836A8E" w:rsidRPr="007B6AAE">
        <w:rPr>
          <w:rFonts w:ascii="Arial" w:hAnsi="Arial" w:cs="Arial"/>
          <w:szCs w:val="24"/>
        </w:rPr>
        <w:t xml:space="preserve">Constant </w:t>
      </w:r>
    </w:p>
    <w:p w14:paraId="18F97CFE" w14:textId="77777777" w:rsidR="0011050D" w:rsidRPr="007B6AAE" w:rsidRDefault="0011050D" w:rsidP="00A813F7">
      <w:pPr>
        <w:tabs>
          <w:tab w:val="left" w:pos="573"/>
          <w:tab w:val="left" w:pos="851"/>
          <w:tab w:val="left" w:pos="1134"/>
          <w:tab w:val="left" w:pos="1276"/>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00836A8E" w:rsidRPr="007B6AAE">
        <w:rPr>
          <w:rFonts w:ascii="Arial" w:hAnsi="Arial" w:cs="Arial"/>
          <w:szCs w:val="24"/>
        </w:rPr>
        <w:t>Decreasing</w:t>
      </w:r>
    </w:p>
    <w:p w14:paraId="363CEB19" w14:textId="77777777" w:rsidR="0011050D" w:rsidRPr="007B6AAE" w:rsidRDefault="0011050D" w:rsidP="00A813F7">
      <w:pPr>
        <w:tabs>
          <w:tab w:val="left" w:pos="573"/>
          <w:tab w:val="left" w:pos="1441"/>
          <w:tab w:val="left" w:pos="1701"/>
        </w:tabs>
        <w:spacing w:line="360" w:lineRule="atLeast"/>
        <w:rPr>
          <w:rFonts w:ascii="Arial" w:hAnsi="Arial" w:cs="Arial"/>
          <w:i/>
          <w:szCs w:val="24"/>
        </w:rPr>
      </w:pPr>
      <w:r w:rsidRPr="007B6AAE">
        <w:rPr>
          <w:rFonts w:ascii="Arial" w:hAnsi="Arial" w:cs="Arial"/>
          <w:i/>
          <w:szCs w:val="24"/>
        </w:rPr>
        <w:tab/>
        <w:t xml:space="preserve">Chapter </w:t>
      </w:r>
      <w:r w:rsidR="00EE4D67" w:rsidRPr="007B6AAE">
        <w:rPr>
          <w:rFonts w:ascii="Arial" w:hAnsi="Arial" w:cs="Arial"/>
          <w:i/>
          <w:szCs w:val="24"/>
        </w:rPr>
        <w:t>7</w:t>
      </w:r>
      <w:r w:rsidR="00C72A09" w:rsidRPr="007B6AAE">
        <w:rPr>
          <w:rFonts w:ascii="Arial" w:hAnsi="Arial" w:cs="Arial"/>
          <w:i/>
          <w:szCs w:val="24"/>
        </w:rPr>
        <w:t>; page 2</w:t>
      </w:r>
      <w:r w:rsidR="00A97063" w:rsidRPr="007B6AAE">
        <w:rPr>
          <w:rFonts w:ascii="Arial" w:hAnsi="Arial" w:cs="Arial"/>
          <w:i/>
          <w:szCs w:val="24"/>
        </w:rPr>
        <w:t>10</w:t>
      </w:r>
      <w:r w:rsidR="00DA3764" w:rsidRPr="007B6AAE">
        <w:rPr>
          <w:rFonts w:ascii="Arial" w:hAnsi="Arial" w:cs="Arial"/>
          <w:i/>
          <w:szCs w:val="24"/>
        </w:rPr>
        <w:t>-</w:t>
      </w:r>
      <w:r w:rsidR="00A97063" w:rsidRPr="007B6AAE">
        <w:rPr>
          <w:rFonts w:ascii="Arial" w:hAnsi="Arial" w:cs="Arial"/>
          <w:i/>
          <w:szCs w:val="24"/>
        </w:rPr>
        <w:t>218</w:t>
      </w:r>
      <w:r w:rsidR="00C72A09" w:rsidRPr="007B6AAE">
        <w:rPr>
          <w:rFonts w:ascii="Arial" w:hAnsi="Arial" w:cs="Arial"/>
          <w:i/>
          <w:szCs w:val="24"/>
        </w:rPr>
        <w:t xml:space="preserve"> </w:t>
      </w:r>
    </w:p>
    <w:p w14:paraId="5A13FB37" w14:textId="77777777" w:rsidR="00C72A09" w:rsidRPr="007B6AAE" w:rsidRDefault="00C72A09" w:rsidP="00A813F7">
      <w:pPr>
        <w:tabs>
          <w:tab w:val="left" w:pos="573"/>
          <w:tab w:val="left" w:pos="1441"/>
          <w:tab w:val="left" w:pos="1701"/>
        </w:tabs>
        <w:spacing w:line="360" w:lineRule="atLeast"/>
        <w:rPr>
          <w:rFonts w:ascii="Arial" w:hAnsi="Arial" w:cs="Arial"/>
          <w:i/>
          <w:szCs w:val="24"/>
        </w:rPr>
      </w:pPr>
    </w:p>
    <w:p w14:paraId="56B9A45C" w14:textId="32391C47" w:rsidR="00AB7391" w:rsidRDefault="00AB7391" w:rsidP="00A813F7">
      <w:pPr>
        <w:tabs>
          <w:tab w:val="left" w:pos="573"/>
          <w:tab w:val="left" w:pos="1441"/>
          <w:tab w:val="left" w:pos="1701"/>
        </w:tabs>
        <w:spacing w:line="360" w:lineRule="atLeast"/>
        <w:rPr>
          <w:rFonts w:ascii="Arial" w:hAnsi="Arial" w:cs="Arial"/>
          <w:i/>
          <w:szCs w:val="24"/>
        </w:rPr>
      </w:pPr>
    </w:p>
    <w:p w14:paraId="53FE8F8E" w14:textId="77777777" w:rsidR="003C548A" w:rsidRPr="007B6AAE" w:rsidRDefault="003C548A" w:rsidP="00A813F7">
      <w:pPr>
        <w:tabs>
          <w:tab w:val="left" w:pos="573"/>
          <w:tab w:val="left" w:pos="1441"/>
          <w:tab w:val="left" w:pos="1701"/>
        </w:tabs>
        <w:spacing w:line="360" w:lineRule="atLeast"/>
        <w:rPr>
          <w:rFonts w:ascii="Arial" w:hAnsi="Arial" w:cs="Arial"/>
          <w:i/>
          <w:szCs w:val="24"/>
        </w:rPr>
      </w:pPr>
    </w:p>
    <w:p w14:paraId="6A86AE9A" w14:textId="3909E9BC" w:rsidR="00EE4D67" w:rsidRPr="007B6AAE" w:rsidRDefault="00E42C1B" w:rsidP="00AC204D">
      <w:pPr>
        <w:tabs>
          <w:tab w:val="left" w:pos="709"/>
          <w:tab w:val="left" w:pos="1441"/>
          <w:tab w:val="left" w:pos="1701"/>
        </w:tabs>
        <w:spacing w:line="360" w:lineRule="atLeast"/>
        <w:rPr>
          <w:rFonts w:ascii="Arial" w:hAnsi="Arial" w:cs="Arial"/>
          <w:b/>
          <w:szCs w:val="24"/>
        </w:rPr>
      </w:pPr>
      <w:r>
        <w:rPr>
          <w:rFonts w:ascii="Arial" w:hAnsi="Arial" w:cs="Arial"/>
          <w:b/>
          <w:szCs w:val="24"/>
        </w:rPr>
        <w:t>1</w:t>
      </w:r>
      <w:r w:rsidR="00C97B68">
        <w:rPr>
          <w:rFonts w:ascii="Arial" w:hAnsi="Arial" w:cs="Arial"/>
          <w:b/>
          <w:szCs w:val="24"/>
        </w:rPr>
        <w:t>2</w:t>
      </w:r>
      <w:r w:rsidR="00EE4D67" w:rsidRPr="007B6AAE">
        <w:rPr>
          <w:rFonts w:ascii="Arial" w:hAnsi="Arial" w:cs="Arial"/>
          <w:b/>
          <w:szCs w:val="24"/>
        </w:rPr>
        <w:t>.</w:t>
      </w:r>
      <w:r w:rsidR="00D523EF" w:rsidRPr="007B6AAE">
        <w:rPr>
          <w:rFonts w:ascii="Arial" w:hAnsi="Arial" w:cs="Arial"/>
          <w:b/>
          <w:szCs w:val="24"/>
        </w:rPr>
        <w:t>6</w:t>
      </w:r>
      <w:r w:rsidR="00EE4D67" w:rsidRPr="007B6AAE">
        <w:rPr>
          <w:rFonts w:ascii="Arial" w:hAnsi="Arial" w:cs="Arial"/>
          <w:b/>
          <w:szCs w:val="24"/>
        </w:rPr>
        <w:tab/>
        <w:t>COSTS</w:t>
      </w:r>
    </w:p>
    <w:p w14:paraId="4BE54A5F" w14:textId="77777777" w:rsidR="0011050D" w:rsidRPr="007B6AAE" w:rsidRDefault="00A43A21" w:rsidP="00A813F7">
      <w:pPr>
        <w:tabs>
          <w:tab w:val="left" w:pos="573"/>
          <w:tab w:val="left" w:pos="851"/>
          <w:tab w:val="left" w:pos="1134"/>
          <w:tab w:val="left" w:pos="1418"/>
          <w:tab w:val="left" w:pos="1701"/>
        </w:tabs>
        <w:spacing w:line="360" w:lineRule="atLeast"/>
        <w:rPr>
          <w:rFonts w:ascii="Arial" w:hAnsi="Arial" w:cs="Arial"/>
          <w:szCs w:val="24"/>
        </w:rPr>
      </w:pPr>
      <w:r w:rsidRPr="007B6AAE">
        <w:rPr>
          <w:rFonts w:ascii="Arial" w:hAnsi="Arial" w:cs="Arial"/>
          <w:szCs w:val="24"/>
        </w:rPr>
        <w:tab/>
      </w:r>
      <w:r w:rsidR="0011050D" w:rsidRPr="007B6AAE">
        <w:rPr>
          <w:rFonts w:ascii="Arial" w:hAnsi="Arial" w:cs="Arial"/>
          <w:szCs w:val="24"/>
        </w:rPr>
        <w:t>Cost of production</w:t>
      </w:r>
    </w:p>
    <w:p w14:paraId="36630517" w14:textId="77777777" w:rsidR="0011050D" w:rsidRPr="007B6AAE" w:rsidRDefault="0011050D" w:rsidP="00A813F7">
      <w:pPr>
        <w:tabs>
          <w:tab w:val="left" w:pos="573"/>
          <w:tab w:val="left" w:pos="851"/>
          <w:tab w:val="left" w:pos="1134"/>
          <w:tab w:val="left" w:pos="1418"/>
          <w:tab w:val="left" w:pos="1701"/>
        </w:tabs>
        <w:spacing w:line="360" w:lineRule="atLeast"/>
        <w:rPr>
          <w:rFonts w:ascii="Arial" w:hAnsi="Arial" w:cs="Arial"/>
          <w:i/>
          <w:szCs w:val="24"/>
        </w:rPr>
      </w:pPr>
      <w:r w:rsidRPr="007B6AAE">
        <w:rPr>
          <w:rFonts w:ascii="Arial" w:hAnsi="Arial" w:cs="Arial"/>
          <w:szCs w:val="24"/>
        </w:rPr>
        <w:tab/>
      </w:r>
      <w:r w:rsidRPr="007B6AAE">
        <w:rPr>
          <w:rFonts w:ascii="Arial" w:hAnsi="Arial" w:cs="Arial"/>
          <w:szCs w:val="24"/>
        </w:rPr>
        <w:tab/>
        <w:t>Short run</w:t>
      </w:r>
      <w:r w:rsidR="00C82B71" w:rsidRPr="007B6AAE">
        <w:rPr>
          <w:rFonts w:ascii="Arial" w:hAnsi="Arial" w:cs="Arial"/>
          <w:szCs w:val="24"/>
        </w:rPr>
        <w:t xml:space="preserve"> </w:t>
      </w:r>
      <w:r w:rsidR="00C82B71" w:rsidRPr="007B6AAE">
        <w:rPr>
          <w:rFonts w:ascii="Arial" w:hAnsi="Arial" w:cs="Arial"/>
          <w:i/>
          <w:szCs w:val="24"/>
        </w:rPr>
        <w:t xml:space="preserve">[Revision of the short run is done in tutorial </w:t>
      </w:r>
      <w:r w:rsidR="00083123" w:rsidRPr="007B6AAE">
        <w:rPr>
          <w:rFonts w:ascii="Arial" w:hAnsi="Arial" w:cs="Arial"/>
          <w:i/>
          <w:szCs w:val="24"/>
        </w:rPr>
        <w:t>2</w:t>
      </w:r>
      <w:r w:rsidR="00C82B71" w:rsidRPr="007B6AAE">
        <w:rPr>
          <w:rFonts w:ascii="Arial" w:hAnsi="Arial" w:cs="Arial"/>
          <w:i/>
          <w:szCs w:val="24"/>
        </w:rPr>
        <w:t>.]</w:t>
      </w:r>
    </w:p>
    <w:p w14:paraId="0FC71063"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Fixed costs</w:t>
      </w:r>
      <w:r w:rsidR="00A43A21" w:rsidRPr="007B6AAE">
        <w:rPr>
          <w:rFonts w:ascii="Arial" w:hAnsi="Arial" w:cs="Arial"/>
          <w:szCs w:val="24"/>
        </w:rPr>
        <w:t xml:space="preserve"> (FC)</w:t>
      </w:r>
    </w:p>
    <w:p w14:paraId="62CC4EF3"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Variable costs</w:t>
      </w:r>
      <w:r w:rsidR="00A43A21" w:rsidRPr="007B6AAE">
        <w:rPr>
          <w:rFonts w:ascii="Arial" w:hAnsi="Arial" w:cs="Arial"/>
          <w:szCs w:val="24"/>
        </w:rPr>
        <w:t xml:space="preserve"> (VC)</w:t>
      </w:r>
    </w:p>
    <w:p w14:paraId="7360A66F" w14:textId="77777777" w:rsidR="003176BE" w:rsidRDefault="003176BE" w:rsidP="00A813F7">
      <w:pPr>
        <w:tabs>
          <w:tab w:val="left" w:pos="573"/>
          <w:tab w:val="left" w:pos="851"/>
          <w:tab w:val="left" w:pos="1134"/>
          <w:tab w:val="left" w:pos="1418"/>
        </w:tabs>
        <w:spacing w:line="360" w:lineRule="atLeast"/>
        <w:rPr>
          <w:rFonts w:ascii="Arial" w:hAnsi="Arial" w:cs="Arial"/>
          <w:szCs w:val="24"/>
        </w:rPr>
      </w:pPr>
    </w:p>
    <w:p w14:paraId="52FDA7D4" w14:textId="50193DB2"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Cost curves</w:t>
      </w:r>
    </w:p>
    <w:p w14:paraId="681C4AE7" w14:textId="77777777" w:rsidR="0011050D" w:rsidRPr="007B6AAE" w:rsidRDefault="0011050D" w:rsidP="00A813F7">
      <w:pPr>
        <w:tabs>
          <w:tab w:val="left" w:pos="573"/>
          <w:tab w:val="left" w:pos="851"/>
          <w:tab w:val="left" w:pos="1134"/>
          <w:tab w:val="left" w:pos="1418"/>
          <w:tab w:val="left" w:pos="1560"/>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Total cost (TC)</w:t>
      </w:r>
      <w:r w:rsidR="00A43A21" w:rsidRPr="007B6AAE">
        <w:rPr>
          <w:rFonts w:ascii="Arial" w:hAnsi="Arial" w:cs="Arial"/>
          <w:szCs w:val="24"/>
        </w:rPr>
        <w:t xml:space="preserve"> [=TFC + TVC]</w:t>
      </w:r>
    </w:p>
    <w:p w14:paraId="2072666C" w14:textId="77777777" w:rsidR="0011050D" w:rsidRPr="007B6AAE" w:rsidRDefault="0011050D" w:rsidP="00A813F7">
      <w:pPr>
        <w:tabs>
          <w:tab w:val="left" w:pos="573"/>
          <w:tab w:val="left" w:pos="851"/>
          <w:tab w:val="left" w:pos="1134"/>
          <w:tab w:val="left" w:pos="1418"/>
          <w:tab w:val="left" w:pos="1560"/>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Average fixed costs (AFC)</w:t>
      </w:r>
    </w:p>
    <w:p w14:paraId="5FD0034A" w14:textId="77777777" w:rsidR="0011050D" w:rsidRPr="007B6AAE" w:rsidRDefault="0011050D" w:rsidP="00A813F7">
      <w:pPr>
        <w:tabs>
          <w:tab w:val="left" w:pos="573"/>
          <w:tab w:val="left" w:pos="851"/>
          <w:tab w:val="left" w:pos="1134"/>
          <w:tab w:val="left" w:pos="1418"/>
          <w:tab w:val="left" w:pos="1560"/>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Average variable costs (AVC)</w:t>
      </w:r>
    </w:p>
    <w:p w14:paraId="4A1B27B7" w14:textId="77777777" w:rsidR="0011050D" w:rsidRPr="007B6AAE" w:rsidRDefault="0011050D" w:rsidP="00A813F7">
      <w:pPr>
        <w:tabs>
          <w:tab w:val="left" w:pos="573"/>
          <w:tab w:val="left" w:pos="851"/>
          <w:tab w:val="left" w:pos="1134"/>
          <w:tab w:val="left" w:pos="1418"/>
          <w:tab w:val="left" w:pos="1560"/>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Average cost (A</w:t>
      </w:r>
      <w:r w:rsidR="0024131D" w:rsidRPr="007B6AAE">
        <w:rPr>
          <w:rFonts w:ascii="Arial" w:hAnsi="Arial" w:cs="Arial"/>
          <w:szCs w:val="24"/>
        </w:rPr>
        <w:t>T</w:t>
      </w:r>
      <w:r w:rsidRPr="007B6AAE">
        <w:rPr>
          <w:rFonts w:ascii="Arial" w:hAnsi="Arial" w:cs="Arial"/>
          <w:szCs w:val="24"/>
        </w:rPr>
        <w:t>C)</w:t>
      </w:r>
    </w:p>
    <w:p w14:paraId="0ECF7EA9" w14:textId="77777777" w:rsidR="0011050D" w:rsidRPr="007B6AAE" w:rsidRDefault="0011050D" w:rsidP="00A813F7">
      <w:pPr>
        <w:tabs>
          <w:tab w:val="left" w:pos="573"/>
          <w:tab w:val="left" w:pos="851"/>
          <w:tab w:val="left" w:pos="1134"/>
          <w:tab w:val="left" w:pos="1418"/>
          <w:tab w:val="left" w:pos="1560"/>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Marginal cost (MC)</w:t>
      </w:r>
    </w:p>
    <w:p w14:paraId="493AD171" w14:textId="77777777" w:rsidR="0011050D" w:rsidRPr="007B6AAE" w:rsidRDefault="00A43A21"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Optimum production</w:t>
      </w:r>
    </w:p>
    <w:p w14:paraId="7081B0CB" w14:textId="77777777" w:rsidR="00A43A21" w:rsidRPr="007B6AAE" w:rsidRDefault="00A43A21" w:rsidP="00A813F7">
      <w:pPr>
        <w:tabs>
          <w:tab w:val="left" w:pos="573"/>
          <w:tab w:val="left" w:pos="851"/>
          <w:tab w:val="left" w:pos="1134"/>
          <w:tab w:val="left" w:pos="1418"/>
          <w:tab w:val="left" w:pos="1560"/>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MC all production units the same</w:t>
      </w:r>
    </w:p>
    <w:p w14:paraId="3A68464B" w14:textId="77777777" w:rsidR="00A43A21" w:rsidRPr="007B6AAE" w:rsidRDefault="00A43A21" w:rsidP="00A813F7">
      <w:pPr>
        <w:tabs>
          <w:tab w:val="left" w:pos="573"/>
          <w:tab w:val="left" w:pos="851"/>
          <w:tab w:val="left" w:pos="1134"/>
          <w:tab w:val="left" w:pos="1418"/>
          <w:tab w:val="left" w:pos="1560"/>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Relationship MP, AP, MC and AVC</w:t>
      </w:r>
    </w:p>
    <w:p w14:paraId="4D5D9079" w14:textId="77777777" w:rsidR="00C72A09" w:rsidRPr="007B6AAE" w:rsidRDefault="00C72A09" w:rsidP="00A813F7">
      <w:pPr>
        <w:tabs>
          <w:tab w:val="left" w:pos="573"/>
          <w:tab w:val="left" w:pos="1441"/>
          <w:tab w:val="left" w:pos="1701"/>
        </w:tabs>
        <w:spacing w:line="360" w:lineRule="atLeast"/>
        <w:rPr>
          <w:rFonts w:ascii="Arial" w:hAnsi="Arial" w:cs="Arial"/>
          <w:szCs w:val="24"/>
        </w:rPr>
      </w:pPr>
      <w:r w:rsidRPr="007B6AAE">
        <w:rPr>
          <w:rFonts w:ascii="Arial" w:hAnsi="Arial" w:cs="Arial"/>
          <w:i/>
          <w:szCs w:val="24"/>
        </w:rPr>
        <w:tab/>
        <w:t>Chapter 8; page 2</w:t>
      </w:r>
      <w:r w:rsidR="00A97063" w:rsidRPr="007B6AAE">
        <w:rPr>
          <w:rFonts w:ascii="Arial" w:hAnsi="Arial" w:cs="Arial"/>
          <w:i/>
          <w:szCs w:val="24"/>
        </w:rPr>
        <w:t>25</w:t>
      </w:r>
      <w:r w:rsidRPr="007B6AAE">
        <w:rPr>
          <w:rFonts w:ascii="Arial" w:hAnsi="Arial" w:cs="Arial"/>
          <w:i/>
          <w:szCs w:val="24"/>
        </w:rPr>
        <w:t>-</w:t>
      </w:r>
      <w:r w:rsidR="00A97063" w:rsidRPr="007B6AAE">
        <w:rPr>
          <w:rFonts w:ascii="Arial" w:hAnsi="Arial" w:cs="Arial"/>
          <w:i/>
          <w:szCs w:val="24"/>
        </w:rPr>
        <w:t>238</w:t>
      </w:r>
    </w:p>
    <w:p w14:paraId="197C5B02" w14:textId="77777777" w:rsidR="00C324EC" w:rsidRPr="007B6AAE" w:rsidRDefault="00C324EC" w:rsidP="00A813F7">
      <w:pPr>
        <w:tabs>
          <w:tab w:val="left" w:pos="420"/>
          <w:tab w:val="left" w:pos="993"/>
          <w:tab w:val="left" w:pos="5954"/>
        </w:tabs>
        <w:spacing w:line="360" w:lineRule="atLeast"/>
        <w:rPr>
          <w:rFonts w:ascii="Arial" w:hAnsi="Arial" w:cs="Arial"/>
          <w:szCs w:val="24"/>
          <w:lang w:val="fr-FR"/>
        </w:rPr>
      </w:pPr>
    </w:p>
    <w:p w14:paraId="52BC2887" w14:textId="77777777" w:rsidR="0011050D" w:rsidRPr="007B6AAE" w:rsidRDefault="0011050D" w:rsidP="00A813F7">
      <w:pPr>
        <w:tabs>
          <w:tab w:val="left" w:pos="573"/>
          <w:tab w:val="left" w:pos="851"/>
          <w:tab w:val="left" w:pos="1134"/>
          <w:tab w:val="left" w:pos="1418"/>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Long run</w:t>
      </w:r>
    </w:p>
    <w:p w14:paraId="176BA3DA" w14:textId="77777777" w:rsidR="00A43A21"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00A43A21" w:rsidRPr="007B6AAE">
        <w:rPr>
          <w:rFonts w:ascii="Arial" w:hAnsi="Arial" w:cs="Arial"/>
          <w:szCs w:val="24"/>
        </w:rPr>
        <w:t xml:space="preserve">Isocost curves </w:t>
      </w:r>
    </w:p>
    <w:p w14:paraId="1779AFC0" w14:textId="77777777" w:rsidR="00A43A21" w:rsidRPr="007B6AAE" w:rsidRDefault="00A43A21"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Pr="007B6AAE">
        <w:rPr>
          <w:rFonts w:ascii="Arial" w:hAnsi="Arial" w:cs="Arial"/>
          <w:szCs w:val="24"/>
        </w:rPr>
        <w:tab/>
        <w:t>Slope</w:t>
      </w:r>
    </w:p>
    <w:p w14:paraId="32580C27" w14:textId="77777777" w:rsidR="0011050D" w:rsidRPr="007B6AAE" w:rsidRDefault="00A43A21"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0011050D" w:rsidRPr="007B6AAE">
        <w:rPr>
          <w:rFonts w:ascii="Arial" w:hAnsi="Arial" w:cs="Arial"/>
          <w:szCs w:val="24"/>
        </w:rPr>
        <w:t>Isoquants</w:t>
      </w:r>
    </w:p>
    <w:p w14:paraId="76D6FEDE" w14:textId="77777777" w:rsidR="0024131D" w:rsidRPr="007B6AAE" w:rsidRDefault="0097218C"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Pr="007B6AAE">
        <w:rPr>
          <w:rFonts w:ascii="Arial" w:hAnsi="Arial" w:cs="Arial"/>
          <w:szCs w:val="24"/>
        </w:rPr>
        <w:tab/>
        <w:t>Technical efficien</w:t>
      </w:r>
      <w:r w:rsidR="0024131D" w:rsidRPr="007B6AAE">
        <w:rPr>
          <w:rFonts w:ascii="Arial" w:hAnsi="Arial" w:cs="Arial"/>
          <w:szCs w:val="24"/>
        </w:rPr>
        <w:t>cy</w:t>
      </w:r>
    </w:p>
    <w:p w14:paraId="30FC8E86"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Optimum production levels</w:t>
      </w:r>
    </w:p>
    <w:p w14:paraId="63F47887" w14:textId="77777777" w:rsidR="0097218C" w:rsidRPr="007B6AAE" w:rsidRDefault="0097218C"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Pr="007B6AAE">
        <w:rPr>
          <w:rFonts w:ascii="Arial" w:hAnsi="Arial" w:cs="Arial"/>
          <w:szCs w:val="24"/>
        </w:rPr>
        <w:tab/>
        <w:t>Slope isoquant = slope isocost curve</w:t>
      </w:r>
    </w:p>
    <w:p w14:paraId="34C0C8AE"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0097218C" w:rsidRPr="007B6AAE">
        <w:rPr>
          <w:rFonts w:ascii="Arial" w:hAnsi="Arial" w:cs="Arial"/>
          <w:szCs w:val="24"/>
        </w:rPr>
        <w:tab/>
        <w:t>E</w:t>
      </w:r>
      <w:r w:rsidRPr="007B6AAE">
        <w:rPr>
          <w:rFonts w:ascii="Arial" w:hAnsi="Arial" w:cs="Arial"/>
          <w:szCs w:val="24"/>
        </w:rPr>
        <w:t>conomic efficiency</w:t>
      </w:r>
    </w:p>
    <w:p w14:paraId="62DF9BCB"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Application</w:t>
      </w:r>
      <w:r w:rsidR="0097218C" w:rsidRPr="007B6AAE">
        <w:rPr>
          <w:rFonts w:ascii="Arial" w:hAnsi="Arial" w:cs="Arial"/>
          <w:szCs w:val="24"/>
        </w:rPr>
        <w:t>s</w:t>
      </w:r>
    </w:p>
    <w:p w14:paraId="376899C2" w14:textId="77777777" w:rsidR="00D523EF" w:rsidRPr="007B6AAE" w:rsidRDefault="00D523EF" w:rsidP="00A813F7">
      <w:pPr>
        <w:tabs>
          <w:tab w:val="left" w:pos="573"/>
          <w:tab w:val="left" w:pos="851"/>
          <w:tab w:val="left" w:pos="1134"/>
          <w:tab w:val="left" w:pos="1418"/>
        </w:tabs>
        <w:spacing w:line="360" w:lineRule="atLeast"/>
        <w:rPr>
          <w:rFonts w:ascii="Arial" w:hAnsi="Arial" w:cs="Arial"/>
          <w:szCs w:val="24"/>
        </w:rPr>
      </w:pPr>
    </w:p>
    <w:p w14:paraId="42DF673E"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Expansion path</w:t>
      </w:r>
    </w:p>
    <w:p w14:paraId="0F887F1B"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 xml:space="preserve">Short run </w:t>
      </w:r>
      <w:r w:rsidR="0097218C" w:rsidRPr="007B6AAE">
        <w:rPr>
          <w:rFonts w:ascii="Arial" w:hAnsi="Arial" w:cs="Arial"/>
          <w:szCs w:val="24"/>
        </w:rPr>
        <w:t>with</w:t>
      </w:r>
      <w:r w:rsidRPr="007B6AAE">
        <w:rPr>
          <w:rFonts w:ascii="Arial" w:hAnsi="Arial" w:cs="Arial"/>
          <w:szCs w:val="24"/>
        </w:rPr>
        <w:t xml:space="preserve"> restrictions</w:t>
      </w:r>
    </w:p>
    <w:p w14:paraId="0280F086"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Long run</w:t>
      </w:r>
    </w:p>
    <w:p w14:paraId="2798039F"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Derive LAC curve</w:t>
      </w:r>
    </w:p>
    <w:p w14:paraId="0DCFB46C"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0097218C" w:rsidRPr="007B6AAE">
        <w:rPr>
          <w:rFonts w:ascii="Arial" w:hAnsi="Arial" w:cs="Arial"/>
          <w:szCs w:val="24"/>
        </w:rPr>
        <w:tab/>
      </w:r>
      <w:r w:rsidRPr="007B6AAE">
        <w:rPr>
          <w:rFonts w:ascii="Arial" w:hAnsi="Arial" w:cs="Arial"/>
          <w:szCs w:val="24"/>
        </w:rPr>
        <w:t xml:space="preserve">Economies </w:t>
      </w:r>
      <w:r w:rsidR="0097218C" w:rsidRPr="007B6AAE">
        <w:rPr>
          <w:rFonts w:ascii="Arial" w:hAnsi="Arial" w:cs="Arial"/>
          <w:szCs w:val="24"/>
        </w:rPr>
        <w:t xml:space="preserve">and diseconomies </w:t>
      </w:r>
      <w:r w:rsidRPr="007B6AAE">
        <w:rPr>
          <w:rFonts w:ascii="Arial" w:hAnsi="Arial" w:cs="Arial"/>
          <w:szCs w:val="24"/>
        </w:rPr>
        <w:t>of scale</w:t>
      </w:r>
    </w:p>
    <w:p w14:paraId="74494C8D"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Learning curve</w:t>
      </w:r>
    </w:p>
    <w:p w14:paraId="3B0ABBB4" w14:textId="77777777" w:rsidR="0012714A" w:rsidRPr="007B6AAE" w:rsidRDefault="0012714A"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Old vs new firm</w:t>
      </w:r>
      <w:r w:rsidR="0024131D" w:rsidRPr="007B6AAE">
        <w:rPr>
          <w:rFonts w:ascii="Arial" w:hAnsi="Arial" w:cs="Arial"/>
          <w:szCs w:val="24"/>
        </w:rPr>
        <w:t>s</w:t>
      </w:r>
    </w:p>
    <w:p w14:paraId="25CFB33F" w14:textId="77777777" w:rsidR="0011050D" w:rsidRPr="007B6AAE" w:rsidRDefault="0011050D" w:rsidP="00A813F7">
      <w:pPr>
        <w:tabs>
          <w:tab w:val="left" w:pos="573"/>
          <w:tab w:val="left" w:pos="851"/>
          <w:tab w:val="left" w:pos="1134"/>
          <w:tab w:val="left" w:pos="1418"/>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Difference between learning curve and economies of scale</w:t>
      </w:r>
    </w:p>
    <w:p w14:paraId="2C1C3CF9" w14:textId="77777777" w:rsidR="0011050D" w:rsidRPr="007B6AAE" w:rsidRDefault="0011050D" w:rsidP="00A813F7">
      <w:pPr>
        <w:tabs>
          <w:tab w:val="left" w:pos="573"/>
          <w:tab w:val="left" w:pos="1441"/>
          <w:tab w:val="left" w:pos="1701"/>
        </w:tabs>
        <w:spacing w:line="360" w:lineRule="atLeast"/>
        <w:rPr>
          <w:rFonts w:ascii="Arial" w:hAnsi="Arial" w:cs="Arial"/>
          <w:szCs w:val="24"/>
        </w:rPr>
      </w:pPr>
      <w:r w:rsidRPr="007B6AAE">
        <w:rPr>
          <w:rFonts w:ascii="Arial" w:hAnsi="Arial" w:cs="Arial"/>
          <w:i/>
          <w:szCs w:val="24"/>
        </w:rPr>
        <w:tab/>
        <w:t xml:space="preserve">Chapter </w:t>
      </w:r>
      <w:r w:rsidR="0097218C" w:rsidRPr="007B6AAE">
        <w:rPr>
          <w:rFonts w:ascii="Arial" w:hAnsi="Arial" w:cs="Arial"/>
          <w:i/>
          <w:szCs w:val="24"/>
        </w:rPr>
        <w:t>8</w:t>
      </w:r>
      <w:r w:rsidR="00C72A09" w:rsidRPr="007B6AAE">
        <w:rPr>
          <w:rFonts w:ascii="Arial" w:hAnsi="Arial" w:cs="Arial"/>
          <w:i/>
          <w:szCs w:val="24"/>
        </w:rPr>
        <w:t>; page 2</w:t>
      </w:r>
      <w:r w:rsidR="00D21E14" w:rsidRPr="007B6AAE">
        <w:rPr>
          <w:rFonts w:ascii="Arial" w:hAnsi="Arial" w:cs="Arial"/>
          <w:i/>
          <w:szCs w:val="24"/>
        </w:rPr>
        <w:t>38-251</w:t>
      </w:r>
      <w:r w:rsidR="00C72A09" w:rsidRPr="007B6AAE">
        <w:rPr>
          <w:rFonts w:ascii="Arial" w:hAnsi="Arial" w:cs="Arial"/>
          <w:i/>
          <w:szCs w:val="24"/>
        </w:rPr>
        <w:t xml:space="preserve"> </w:t>
      </w:r>
    </w:p>
    <w:p w14:paraId="525BE211" w14:textId="77777777" w:rsidR="0011050D" w:rsidRPr="007B6AAE" w:rsidRDefault="0011050D" w:rsidP="00A813F7">
      <w:pPr>
        <w:tabs>
          <w:tab w:val="left" w:pos="573"/>
          <w:tab w:val="left" w:pos="1441"/>
          <w:tab w:val="left" w:pos="1701"/>
        </w:tabs>
        <w:spacing w:line="360" w:lineRule="atLeast"/>
        <w:ind w:left="570"/>
        <w:rPr>
          <w:rFonts w:ascii="Arial" w:hAnsi="Arial" w:cs="Arial"/>
          <w:szCs w:val="24"/>
        </w:rPr>
      </w:pPr>
      <w:r w:rsidRPr="007B6AAE">
        <w:rPr>
          <w:rFonts w:ascii="Arial" w:hAnsi="Arial" w:cs="Arial"/>
          <w:szCs w:val="24"/>
        </w:rPr>
        <w:tab/>
      </w:r>
    </w:p>
    <w:p w14:paraId="29FC7633" w14:textId="77777777" w:rsidR="00AB7391" w:rsidRPr="007B6AAE" w:rsidRDefault="00AB7391" w:rsidP="00A813F7">
      <w:pPr>
        <w:tabs>
          <w:tab w:val="left" w:pos="573"/>
          <w:tab w:val="left" w:pos="1441"/>
          <w:tab w:val="left" w:pos="1701"/>
        </w:tabs>
        <w:spacing w:line="360" w:lineRule="atLeast"/>
        <w:ind w:left="570"/>
        <w:rPr>
          <w:rFonts w:ascii="Arial" w:hAnsi="Arial" w:cs="Arial"/>
          <w:szCs w:val="24"/>
        </w:rPr>
      </w:pPr>
    </w:p>
    <w:p w14:paraId="554F5C11" w14:textId="0BC36609" w:rsidR="00AB7391" w:rsidRDefault="00AB7391" w:rsidP="00A813F7">
      <w:pPr>
        <w:tabs>
          <w:tab w:val="left" w:pos="573"/>
          <w:tab w:val="left" w:pos="1441"/>
          <w:tab w:val="left" w:pos="1701"/>
        </w:tabs>
        <w:spacing w:line="360" w:lineRule="atLeast"/>
        <w:ind w:left="570"/>
        <w:rPr>
          <w:rFonts w:ascii="Arial" w:hAnsi="Arial" w:cs="Arial"/>
          <w:szCs w:val="24"/>
        </w:rPr>
      </w:pPr>
    </w:p>
    <w:p w14:paraId="608BD456" w14:textId="77777777" w:rsidR="00AB7391" w:rsidRPr="007B6AAE" w:rsidRDefault="00AB7391" w:rsidP="00A813F7">
      <w:pPr>
        <w:tabs>
          <w:tab w:val="left" w:pos="573"/>
          <w:tab w:val="left" w:pos="1441"/>
          <w:tab w:val="left" w:pos="1701"/>
        </w:tabs>
        <w:spacing w:line="360" w:lineRule="atLeast"/>
        <w:ind w:left="570"/>
        <w:rPr>
          <w:rFonts w:ascii="Arial" w:hAnsi="Arial" w:cs="Arial"/>
          <w:szCs w:val="24"/>
        </w:rPr>
      </w:pPr>
    </w:p>
    <w:p w14:paraId="6F5DD11D" w14:textId="0042B40C" w:rsidR="0011050D" w:rsidRPr="007B6AAE" w:rsidRDefault="00E42C1B" w:rsidP="00AC204D">
      <w:pPr>
        <w:widowControl/>
        <w:tabs>
          <w:tab w:val="left" w:pos="709"/>
          <w:tab w:val="left" w:pos="1701"/>
        </w:tabs>
        <w:spacing w:line="360" w:lineRule="atLeast"/>
        <w:rPr>
          <w:rFonts w:ascii="Arial" w:hAnsi="Arial" w:cs="Arial"/>
          <w:szCs w:val="24"/>
        </w:rPr>
      </w:pPr>
      <w:r>
        <w:rPr>
          <w:rFonts w:ascii="Arial" w:hAnsi="Arial" w:cs="Arial"/>
          <w:b/>
          <w:szCs w:val="24"/>
        </w:rPr>
        <w:t>1</w:t>
      </w:r>
      <w:r w:rsidR="00C97B68">
        <w:rPr>
          <w:rFonts w:ascii="Arial" w:hAnsi="Arial" w:cs="Arial"/>
          <w:b/>
          <w:szCs w:val="24"/>
        </w:rPr>
        <w:t>2</w:t>
      </w:r>
      <w:r w:rsidR="0011050D" w:rsidRPr="007B6AAE">
        <w:rPr>
          <w:rFonts w:ascii="Arial" w:hAnsi="Arial" w:cs="Arial"/>
          <w:b/>
          <w:szCs w:val="24"/>
        </w:rPr>
        <w:t>.</w:t>
      </w:r>
      <w:r w:rsidR="00D523EF" w:rsidRPr="007B6AAE">
        <w:rPr>
          <w:rFonts w:ascii="Arial" w:hAnsi="Arial" w:cs="Arial"/>
          <w:b/>
          <w:szCs w:val="24"/>
        </w:rPr>
        <w:t>7</w:t>
      </w:r>
      <w:r w:rsidR="0011050D" w:rsidRPr="007B6AAE">
        <w:rPr>
          <w:rFonts w:ascii="Arial" w:hAnsi="Arial" w:cs="Arial"/>
          <w:b/>
          <w:szCs w:val="24"/>
        </w:rPr>
        <w:tab/>
      </w:r>
      <w:r w:rsidR="0097218C" w:rsidRPr="007B6AAE">
        <w:rPr>
          <w:rFonts w:ascii="Arial" w:hAnsi="Arial" w:cs="Arial"/>
          <w:b/>
          <w:szCs w:val="24"/>
        </w:rPr>
        <w:t>PERFECT</w:t>
      </w:r>
      <w:r w:rsidR="0011050D" w:rsidRPr="007B6AAE">
        <w:rPr>
          <w:rFonts w:ascii="Arial" w:hAnsi="Arial" w:cs="Arial"/>
          <w:b/>
          <w:szCs w:val="24"/>
        </w:rPr>
        <w:t xml:space="preserve"> COMPETITI</w:t>
      </w:r>
      <w:r w:rsidR="0097218C" w:rsidRPr="007B6AAE">
        <w:rPr>
          <w:rFonts w:ascii="Arial" w:hAnsi="Arial" w:cs="Arial"/>
          <w:b/>
          <w:szCs w:val="24"/>
        </w:rPr>
        <w:t>ON</w:t>
      </w:r>
    </w:p>
    <w:p w14:paraId="7D2C389F" w14:textId="77777777" w:rsidR="0011050D" w:rsidRPr="007B6AAE" w:rsidRDefault="0011050D" w:rsidP="007004EB">
      <w:pPr>
        <w:widowControl/>
        <w:tabs>
          <w:tab w:val="left" w:pos="567"/>
          <w:tab w:val="left" w:pos="851"/>
          <w:tab w:val="left" w:pos="1134"/>
          <w:tab w:val="left" w:pos="1701"/>
        </w:tabs>
        <w:spacing w:line="360" w:lineRule="atLeast"/>
        <w:rPr>
          <w:rFonts w:ascii="Arial" w:hAnsi="Arial" w:cs="Arial"/>
          <w:i/>
          <w:szCs w:val="24"/>
        </w:rPr>
      </w:pPr>
      <w:r w:rsidRPr="007B6AAE">
        <w:rPr>
          <w:rFonts w:ascii="Arial" w:hAnsi="Arial" w:cs="Arial"/>
          <w:szCs w:val="24"/>
        </w:rPr>
        <w:tab/>
      </w:r>
      <w:r w:rsidR="00FF0714" w:rsidRPr="007B6AAE">
        <w:rPr>
          <w:rFonts w:ascii="Arial" w:hAnsi="Arial" w:cs="Arial"/>
          <w:szCs w:val="24"/>
        </w:rPr>
        <w:t>Goal profit maximization</w:t>
      </w:r>
      <w:r w:rsidR="00C82B71" w:rsidRPr="007B6AAE">
        <w:rPr>
          <w:rFonts w:ascii="Arial" w:hAnsi="Arial" w:cs="Arial"/>
          <w:szCs w:val="24"/>
        </w:rPr>
        <w:t xml:space="preserve"> </w:t>
      </w:r>
      <w:r w:rsidR="00C82B71" w:rsidRPr="007B6AAE">
        <w:rPr>
          <w:rFonts w:ascii="Arial" w:hAnsi="Arial" w:cs="Arial"/>
          <w:i/>
          <w:szCs w:val="24"/>
        </w:rPr>
        <w:t xml:space="preserve">[This section up to page </w:t>
      </w:r>
      <w:r w:rsidR="00EB0D49" w:rsidRPr="007B6AAE">
        <w:rPr>
          <w:rFonts w:ascii="Arial" w:hAnsi="Arial" w:cs="Arial"/>
          <w:i/>
          <w:szCs w:val="24"/>
        </w:rPr>
        <w:t>266</w:t>
      </w:r>
      <w:r w:rsidR="00C82B71" w:rsidRPr="007B6AAE">
        <w:rPr>
          <w:rFonts w:ascii="Arial" w:hAnsi="Arial" w:cs="Arial"/>
          <w:i/>
          <w:szCs w:val="24"/>
        </w:rPr>
        <w:t xml:space="preserve"> will be covered in tutorial </w:t>
      </w:r>
      <w:r w:rsidR="00117675" w:rsidRPr="007B6AAE">
        <w:rPr>
          <w:rFonts w:ascii="Arial" w:hAnsi="Arial" w:cs="Arial"/>
          <w:i/>
          <w:szCs w:val="24"/>
        </w:rPr>
        <w:t>2</w:t>
      </w:r>
      <w:r w:rsidR="00C82B71" w:rsidRPr="007B6AAE">
        <w:rPr>
          <w:rFonts w:ascii="Arial" w:hAnsi="Arial" w:cs="Arial"/>
          <w:i/>
          <w:szCs w:val="24"/>
        </w:rPr>
        <w:t>.]</w:t>
      </w:r>
    </w:p>
    <w:p w14:paraId="24852BF7" w14:textId="77777777" w:rsidR="00FF0714" w:rsidRPr="007B6AAE" w:rsidRDefault="00FF0714" w:rsidP="007004EB">
      <w:pPr>
        <w:widowControl/>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Other goals</w:t>
      </w:r>
    </w:p>
    <w:p w14:paraId="23F4747B" w14:textId="77777777" w:rsidR="0011050D" w:rsidRPr="007B6AAE" w:rsidRDefault="0011050D"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t>Assumption</w:t>
      </w:r>
    </w:p>
    <w:p w14:paraId="74254CAD" w14:textId="77777777" w:rsidR="0011050D" w:rsidRPr="007B6AAE" w:rsidRDefault="0011050D"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t>Total cost (TC) and total income (TR) curves</w:t>
      </w:r>
    </w:p>
    <w:p w14:paraId="55FB7950" w14:textId="58DEC1C0" w:rsidR="00FF0714" w:rsidRDefault="00FF0714" w:rsidP="007004EB">
      <w:pPr>
        <w:widowControl/>
        <w:tabs>
          <w:tab w:val="left" w:pos="567"/>
          <w:tab w:val="left" w:pos="709"/>
          <w:tab w:val="left" w:pos="851"/>
          <w:tab w:val="left" w:pos="993"/>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Profit maximization</w:t>
      </w:r>
    </w:p>
    <w:p w14:paraId="74BBD8E9" w14:textId="77777777" w:rsidR="007004EB" w:rsidRPr="007B6AAE" w:rsidRDefault="007004EB" w:rsidP="007004EB">
      <w:pPr>
        <w:widowControl/>
        <w:tabs>
          <w:tab w:val="left" w:pos="567"/>
          <w:tab w:val="left" w:pos="709"/>
          <w:tab w:val="left" w:pos="851"/>
          <w:tab w:val="left" w:pos="993"/>
          <w:tab w:val="left" w:pos="1134"/>
        </w:tabs>
        <w:spacing w:line="360" w:lineRule="atLeast"/>
        <w:rPr>
          <w:rFonts w:ascii="Arial" w:hAnsi="Arial" w:cs="Arial"/>
          <w:szCs w:val="24"/>
        </w:rPr>
      </w:pPr>
    </w:p>
    <w:p w14:paraId="2B69E4A1" w14:textId="77777777" w:rsidR="00FF0714" w:rsidRPr="007B6AAE" w:rsidRDefault="00FF0714"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t>Relationship industry and individual firm</w:t>
      </w:r>
    </w:p>
    <w:p w14:paraId="1874C3EA" w14:textId="77777777" w:rsidR="0011050D" w:rsidRPr="007B6AAE" w:rsidRDefault="0011050D" w:rsidP="007004EB">
      <w:pPr>
        <w:widowControl/>
        <w:tabs>
          <w:tab w:val="left" w:pos="567"/>
          <w:tab w:val="left" w:pos="709"/>
          <w:tab w:val="left" w:pos="851"/>
          <w:tab w:val="left" w:pos="993"/>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Marginal analysis (MC and MR)</w:t>
      </w:r>
    </w:p>
    <w:p w14:paraId="528CB02A" w14:textId="77777777" w:rsidR="0011050D" w:rsidRPr="007B6AAE" w:rsidRDefault="0011050D" w:rsidP="007004EB">
      <w:pPr>
        <w:widowControl/>
        <w:tabs>
          <w:tab w:val="left" w:pos="567"/>
          <w:tab w:val="left" w:pos="709"/>
          <w:tab w:val="left" w:pos="851"/>
          <w:tab w:val="left" w:pos="993"/>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Optimise profits</w:t>
      </w:r>
    </w:p>
    <w:p w14:paraId="7A4F1206" w14:textId="77777777" w:rsidR="008A53B2" w:rsidRPr="007B6AAE" w:rsidRDefault="008A53B2" w:rsidP="007004EB">
      <w:pPr>
        <w:widowControl/>
        <w:tabs>
          <w:tab w:val="left" w:pos="567"/>
          <w:tab w:val="left" w:pos="709"/>
          <w:tab w:val="left" w:pos="851"/>
          <w:tab w:val="left" w:pos="993"/>
          <w:tab w:val="left" w:pos="1134"/>
        </w:tabs>
        <w:spacing w:line="360" w:lineRule="atLeast"/>
        <w:rPr>
          <w:rFonts w:ascii="Arial" w:hAnsi="Arial" w:cs="Arial"/>
          <w:szCs w:val="24"/>
        </w:rPr>
      </w:pPr>
      <w:r w:rsidRPr="007B6AAE">
        <w:rPr>
          <w:rFonts w:ascii="Arial" w:hAnsi="Arial" w:cs="Arial"/>
          <w:szCs w:val="24"/>
        </w:rPr>
        <w:tab/>
        <w:t>Shutdown point</w:t>
      </w:r>
    </w:p>
    <w:p w14:paraId="4673570E" w14:textId="77777777" w:rsidR="0011050D" w:rsidRPr="007B6AAE" w:rsidRDefault="008A53B2" w:rsidP="007004EB">
      <w:pPr>
        <w:widowControl/>
        <w:tabs>
          <w:tab w:val="left" w:pos="567"/>
          <w:tab w:val="left" w:pos="709"/>
          <w:tab w:val="left" w:pos="851"/>
          <w:tab w:val="left" w:pos="993"/>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P = min AVC</w:t>
      </w:r>
    </w:p>
    <w:p w14:paraId="51DF9D0F" w14:textId="77777777" w:rsidR="003B1279" w:rsidRPr="007B6AAE" w:rsidRDefault="003B1279" w:rsidP="007004EB">
      <w:pPr>
        <w:tabs>
          <w:tab w:val="left" w:pos="573"/>
          <w:tab w:val="left" w:pos="1441"/>
          <w:tab w:val="left" w:pos="1701"/>
        </w:tabs>
        <w:spacing w:line="360" w:lineRule="atLeast"/>
        <w:rPr>
          <w:rFonts w:ascii="Arial" w:hAnsi="Arial" w:cs="Arial"/>
          <w:i/>
          <w:szCs w:val="24"/>
        </w:rPr>
      </w:pPr>
      <w:r w:rsidRPr="007B6AAE">
        <w:rPr>
          <w:rFonts w:ascii="Arial" w:hAnsi="Arial" w:cs="Arial"/>
          <w:i/>
          <w:szCs w:val="24"/>
        </w:rPr>
        <w:tab/>
        <w:t>Chapter 9; page 2</w:t>
      </w:r>
      <w:r w:rsidR="00D21E14" w:rsidRPr="007B6AAE">
        <w:rPr>
          <w:rFonts w:ascii="Arial" w:hAnsi="Arial" w:cs="Arial"/>
          <w:i/>
          <w:szCs w:val="24"/>
        </w:rPr>
        <w:t>5</w:t>
      </w:r>
      <w:r w:rsidRPr="007B6AAE">
        <w:rPr>
          <w:rFonts w:ascii="Arial" w:hAnsi="Arial" w:cs="Arial"/>
          <w:i/>
          <w:szCs w:val="24"/>
        </w:rPr>
        <w:t>7-</w:t>
      </w:r>
      <w:r w:rsidR="00D21E14" w:rsidRPr="007B6AAE">
        <w:rPr>
          <w:rFonts w:ascii="Arial" w:hAnsi="Arial" w:cs="Arial"/>
          <w:i/>
          <w:szCs w:val="24"/>
        </w:rPr>
        <w:t>266</w:t>
      </w:r>
    </w:p>
    <w:p w14:paraId="0A9934A6" w14:textId="77777777" w:rsidR="0011050D" w:rsidRPr="007B6AAE" w:rsidRDefault="0011050D" w:rsidP="007004EB">
      <w:pPr>
        <w:tabs>
          <w:tab w:val="left" w:pos="573"/>
          <w:tab w:val="left" w:pos="1441"/>
          <w:tab w:val="left" w:pos="1701"/>
        </w:tabs>
        <w:spacing w:line="360" w:lineRule="atLeast"/>
        <w:ind w:left="570"/>
        <w:rPr>
          <w:rFonts w:ascii="Arial" w:hAnsi="Arial" w:cs="Arial"/>
          <w:i/>
          <w:szCs w:val="24"/>
        </w:rPr>
      </w:pPr>
    </w:p>
    <w:p w14:paraId="328582DF" w14:textId="77777777" w:rsidR="0011050D" w:rsidRPr="007B6AAE" w:rsidRDefault="008A53B2" w:rsidP="007004EB">
      <w:pPr>
        <w:widowControl/>
        <w:tabs>
          <w:tab w:val="left" w:pos="567"/>
          <w:tab w:val="left" w:pos="851"/>
          <w:tab w:val="left" w:pos="1134"/>
          <w:tab w:val="left" w:pos="1701"/>
        </w:tabs>
        <w:spacing w:line="360" w:lineRule="atLeast"/>
        <w:rPr>
          <w:rFonts w:ascii="Arial" w:hAnsi="Arial" w:cs="Arial"/>
          <w:szCs w:val="24"/>
        </w:rPr>
      </w:pPr>
      <w:r w:rsidRPr="007B6AAE">
        <w:rPr>
          <w:rFonts w:ascii="Arial" w:hAnsi="Arial" w:cs="Arial"/>
          <w:szCs w:val="24"/>
        </w:rPr>
        <w:tab/>
      </w:r>
      <w:r w:rsidR="0011050D" w:rsidRPr="007B6AAE">
        <w:rPr>
          <w:rFonts w:ascii="Arial" w:hAnsi="Arial" w:cs="Arial"/>
          <w:szCs w:val="24"/>
        </w:rPr>
        <w:t>Short run supply</w:t>
      </w:r>
    </w:p>
    <w:p w14:paraId="46FA7230" w14:textId="77777777" w:rsidR="008A53B2" w:rsidRPr="007B6AAE" w:rsidRDefault="008A53B2"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Market supply curve horizontal summation individual supply curves</w:t>
      </w:r>
    </w:p>
    <w:p w14:paraId="10FB78BA" w14:textId="77777777" w:rsidR="0011050D" w:rsidRPr="007B6AAE" w:rsidRDefault="0011050D"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Profit maximisation</w:t>
      </w:r>
    </w:p>
    <w:p w14:paraId="1A533085" w14:textId="77777777" w:rsidR="0011050D" w:rsidRPr="007B6AAE" w:rsidRDefault="0011050D"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Economic profits</w:t>
      </w:r>
      <w:r w:rsidR="008A53B2" w:rsidRPr="007B6AAE">
        <w:rPr>
          <w:rFonts w:ascii="Arial" w:hAnsi="Arial" w:cs="Arial"/>
          <w:szCs w:val="24"/>
        </w:rPr>
        <w:t>/losses</w:t>
      </w:r>
    </w:p>
    <w:p w14:paraId="04791398" w14:textId="77777777" w:rsidR="0011050D" w:rsidRPr="007B6AAE" w:rsidRDefault="0011050D"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Individual firm supply curve</w:t>
      </w:r>
    </w:p>
    <w:p w14:paraId="33F16751" w14:textId="77777777" w:rsidR="0011050D" w:rsidRPr="007B6AAE" w:rsidRDefault="0011050D"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Breakeven point – normal profits</w:t>
      </w:r>
      <w:r w:rsidR="008A53B2" w:rsidRPr="007B6AAE">
        <w:rPr>
          <w:rFonts w:ascii="Arial" w:hAnsi="Arial" w:cs="Arial"/>
          <w:szCs w:val="24"/>
        </w:rPr>
        <w:t>, but zero economic profits</w:t>
      </w:r>
    </w:p>
    <w:p w14:paraId="4F1551A3" w14:textId="77777777" w:rsidR="0011050D" w:rsidRPr="007B6AAE" w:rsidRDefault="0011050D"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t>Producer surplus</w:t>
      </w:r>
    </w:p>
    <w:p w14:paraId="7FE9B16E" w14:textId="77777777" w:rsidR="0011050D" w:rsidRPr="007B6AAE" w:rsidRDefault="0011050D"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Difference between market price and price willing to sell for</w:t>
      </w:r>
    </w:p>
    <w:p w14:paraId="4348B349" w14:textId="77777777" w:rsidR="0011050D" w:rsidRPr="007B6AAE" w:rsidRDefault="0011050D"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Individual firm</w:t>
      </w:r>
    </w:p>
    <w:p w14:paraId="5712C7C4" w14:textId="77777777" w:rsidR="0011050D" w:rsidRPr="007B6AAE" w:rsidRDefault="0011050D"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Market</w:t>
      </w:r>
    </w:p>
    <w:p w14:paraId="068698A7" w14:textId="77777777" w:rsidR="0011050D" w:rsidRPr="007B6AAE" w:rsidRDefault="0011050D" w:rsidP="007004EB">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008A53B2" w:rsidRPr="007B6AAE">
        <w:rPr>
          <w:rFonts w:ascii="Arial" w:hAnsi="Arial" w:cs="Arial"/>
          <w:szCs w:val="24"/>
        </w:rPr>
        <w:t>Consumer surplus</w:t>
      </w:r>
    </w:p>
    <w:p w14:paraId="749AE81A" w14:textId="77777777" w:rsidR="0011050D" w:rsidRPr="007B6AAE" w:rsidRDefault="0011050D" w:rsidP="007004EB">
      <w:pPr>
        <w:tabs>
          <w:tab w:val="left" w:pos="573"/>
          <w:tab w:val="left" w:pos="1441"/>
          <w:tab w:val="left" w:pos="1701"/>
        </w:tabs>
        <w:spacing w:line="360" w:lineRule="atLeast"/>
        <w:rPr>
          <w:rFonts w:ascii="Arial" w:hAnsi="Arial" w:cs="Arial"/>
          <w:i/>
          <w:szCs w:val="24"/>
        </w:rPr>
      </w:pPr>
      <w:r w:rsidRPr="007B6AAE">
        <w:rPr>
          <w:rFonts w:ascii="Arial" w:hAnsi="Arial" w:cs="Arial"/>
          <w:i/>
          <w:szCs w:val="24"/>
        </w:rPr>
        <w:tab/>
        <w:t xml:space="preserve">Chapter </w:t>
      </w:r>
      <w:r w:rsidR="008A53B2" w:rsidRPr="007B6AAE">
        <w:rPr>
          <w:rFonts w:ascii="Arial" w:hAnsi="Arial" w:cs="Arial"/>
          <w:i/>
          <w:szCs w:val="24"/>
        </w:rPr>
        <w:t xml:space="preserve">9; page </w:t>
      </w:r>
      <w:r w:rsidR="00D21E14" w:rsidRPr="007B6AAE">
        <w:rPr>
          <w:rFonts w:ascii="Arial" w:hAnsi="Arial" w:cs="Arial"/>
          <w:i/>
          <w:szCs w:val="24"/>
        </w:rPr>
        <w:t>266</w:t>
      </w:r>
      <w:r w:rsidR="008A53B2" w:rsidRPr="007B6AAE">
        <w:rPr>
          <w:rFonts w:ascii="Arial" w:hAnsi="Arial" w:cs="Arial"/>
          <w:i/>
          <w:szCs w:val="24"/>
        </w:rPr>
        <w:t>-</w:t>
      </w:r>
      <w:r w:rsidR="00D21E14" w:rsidRPr="007B6AAE">
        <w:rPr>
          <w:rFonts w:ascii="Arial" w:hAnsi="Arial" w:cs="Arial"/>
          <w:i/>
          <w:szCs w:val="24"/>
        </w:rPr>
        <w:t>274</w:t>
      </w:r>
    </w:p>
    <w:p w14:paraId="75C71871" w14:textId="77777777" w:rsidR="00C82B71" w:rsidRPr="007B6AAE" w:rsidRDefault="00C82B71" w:rsidP="007004EB">
      <w:pPr>
        <w:widowControl/>
        <w:tabs>
          <w:tab w:val="left" w:pos="567"/>
          <w:tab w:val="left" w:pos="1701"/>
        </w:tabs>
        <w:spacing w:line="360" w:lineRule="atLeast"/>
        <w:rPr>
          <w:rFonts w:ascii="Arial" w:hAnsi="Arial" w:cs="Arial"/>
          <w:szCs w:val="24"/>
        </w:rPr>
      </w:pPr>
    </w:p>
    <w:p w14:paraId="40EDE33A" w14:textId="7D3E2412" w:rsidR="008A53B2" w:rsidRPr="007B6AAE" w:rsidRDefault="008A53B2" w:rsidP="007004EB">
      <w:pPr>
        <w:widowControl/>
        <w:tabs>
          <w:tab w:val="left" w:pos="567"/>
          <w:tab w:val="left" w:pos="851"/>
          <w:tab w:val="left" w:pos="1701"/>
        </w:tabs>
        <w:spacing w:line="360" w:lineRule="atLeast"/>
        <w:rPr>
          <w:rFonts w:ascii="Arial" w:hAnsi="Arial" w:cs="Arial"/>
          <w:szCs w:val="24"/>
        </w:rPr>
      </w:pPr>
      <w:r w:rsidRPr="007B6AAE">
        <w:rPr>
          <w:rFonts w:ascii="Arial" w:hAnsi="Arial" w:cs="Arial"/>
          <w:szCs w:val="24"/>
        </w:rPr>
        <w:tab/>
        <w:t>Long run</w:t>
      </w:r>
      <w:r w:rsidR="007004EB">
        <w:rPr>
          <w:rFonts w:ascii="Arial" w:hAnsi="Arial" w:cs="Arial"/>
          <w:szCs w:val="24"/>
        </w:rPr>
        <w:t xml:space="preserve"> s</w:t>
      </w:r>
      <w:r w:rsidRPr="007B6AAE">
        <w:rPr>
          <w:rFonts w:ascii="Arial" w:hAnsi="Arial" w:cs="Arial"/>
          <w:szCs w:val="24"/>
        </w:rPr>
        <w:t>upply</w:t>
      </w:r>
    </w:p>
    <w:p w14:paraId="01330669" w14:textId="77777777" w:rsidR="0011050D" w:rsidRPr="007B6AAE" w:rsidRDefault="0011050D" w:rsidP="007004EB">
      <w:pPr>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Profit maximisation</w:t>
      </w:r>
    </w:p>
    <w:p w14:paraId="1D89918F" w14:textId="77777777" w:rsidR="0011050D" w:rsidRPr="007B6AAE" w:rsidRDefault="0011050D" w:rsidP="007004EB">
      <w:pPr>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 xml:space="preserve">Long run competitive equilibrium </w:t>
      </w:r>
    </w:p>
    <w:p w14:paraId="41A1E342" w14:textId="77777777" w:rsidR="0011050D" w:rsidRPr="007B6AAE" w:rsidRDefault="0011050D" w:rsidP="007004EB">
      <w:pPr>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Firm vs industry</w:t>
      </w:r>
    </w:p>
    <w:p w14:paraId="7A9824D1" w14:textId="77777777" w:rsidR="0011050D" w:rsidRPr="007B6AAE" w:rsidRDefault="0011050D" w:rsidP="007004EB">
      <w:pPr>
        <w:widowControl/>
        <w:tabs>
          <w:tab w:val="left" w:pos="567"/>
          <w:tab w:val="left" w:pos="851"/>
        </w:tabs>
        <w:spacing w:line="360" w:lineRule="atLeast"/>
        <w:rPr>
          <w:rFonts w:ascii="Arial" w:hAnsi="Arial" w:cs="Arial"/>
          <w:szCs w:val="24"/>
        </w:rPr>
      </w:pPr>
      <w:r w:rsidRPr="007B6AAE">
        <w:rPr>
          <w:rFonts w:ascii="Arial" w:hAnsi="Arial" w:cs="Arial"/>
          <w:szCs w:val="24"/>
        </w:rPr>
        <w:tab/>
        <w:t>Long run supply curve</w:t>
      </w:r>
    </w:p>
    <w:p w14:paraId="39C9532C" w14:textId="77777777" w:rsidR="0011050D" w:rsidRPr="007B6AAE" w:rsidRDefault="0011050D" w:rsidP="007004EB">
      <w:pPr>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Constant cost industry</w:t>
      </w:r>
    </w:p>
    <w:p w14:paraId="7B889287" w14:textId="77777777" w:rsidR="0011050D" w:rsidRPr="007B6AAE" w:rsidRDefault="0011050D" w:rsidP="007004EB">
      <w:pPr>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Increasing cost industry</w:t>
      </w:r>
    </w:p>
    <w:p w14:paraId="416A3330" w14:textId="77777777" w:rsidR="0011050D" w:rsidRPr="007B6AAE" w:rsidRDefault="0011050D" w:rsidP="007004EB">
      <w:pPr>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Decreasing cost industry</w:t>
      </w:r>
    </w:p>
    <w:p w14:paraId="223A92E1" w14:textId="77777777" w:rsidR="0011050D" w:rsidRPr="007B6AAE" w:rsidRDefault="0011050D" w:rsidP="007004EB">
      <w:pPr>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Increase in demand and effect on long run industry supply curve</w:t>
      </w:r>
    </w:p>
    <w:p w14:paraId="3C217E6E" w14:textId="77777777" w:rsidR="0011050D" w:rsidRPr="007B6AAE" w:rsidRDefault="0011050D" w:rsidP="007004EB">
      <w:pPr>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Decrease in demand and effect on long run industry supply curve</w:t>
      </w:r>
    </w:p>
    <w:p w14:paraId="6BFC20BE" w14:textId="195DC1AA" w:rsidR="00D21E14" w:rsidRPr="007B6AAE" w:rsidRDefault="00D21E14" w:rsidP="007004EB">
      <w:pPr>
        <w:widowControl/>
        <w:tabs>
          <w:tab w:val="left" w:pos="567"/>
          <w:tab w:val="left" w:pos="851"/>
        </w:tabs>
        <w:spacing w:line="360" w:lineRule="atLeast"/>
        <w:rPr>
          <w:rFonts w:ascii="Arial" w:hAnsi="Arial" w:cs="Arial"/>
          <w:szCs w:val="24"/>
        </w:rPr>
      </w:pPr>
      <w:r w:rsidRPr="007B6AAE">
        <w:rPr>
          <w:rFonts w:ascii="Arial" w:hAnsi="Arial" w:cs="Arial"/>
          <w:szCs w:val="24"/>
        </w:rPr>
        <w:tab/>
      </w:r>
      <w:r w:rsidR="003C548A">
        <w:rPr>
          <w:rFonts w:ascii="Arial" w:hAnsi="Arial" w:cs="Arial"/>
          <w:szCs w:val="24"/>
        </w:rPr>
        <w:t>Price e</w:t>
      </w:r>
      <w:r w:rsidRPr="007B6AAE">
        <w:rPr>
          <w:rFonts w:ascii="Arial" w:hAnsi="Arial" w:cs="Arial"/>
          <w:szCs w:val="24"/>
        </w:rPr>
        <w:t>lasticity of supply</w:t>
      </w:r>
    </w:p>
    <w:p w14:paraId="4281109C" w14:textId="77777777" w:rsidR="00D21E14" w:rsidRPr="007B6AAE" w:rsidRDefault="00D21E14" w:rsidP="007004EB">
      <w:pPr>
        <w:widowControl/>
        <w:tabs>
          <w:tab w:val="left" w:pos="567"/>
          <w:tab w:val="left" w:pos="851"/>
        </w:tabs>
        <w:spacing w:line="360" w:lineRule="atLeast"/>
        <w:rPr>
          <w:rFonts w:ascii="Arial" w:hAnsi="Arial" w:cs="Arial"/>
          <w:szCs w:val="24"/>
        </w:rPr>
      </w:pPr>
      <w:r w:rsidRPr="007B6AAE">
        <w:rPr>
          <w:rFonts w:ascii="Arial" w:hAnsi="Arial" w:cs="Arial"/>
          <w:szCs w:val="24"/>
        </w:rPr>
        <w:tab/>
        <w:t>Applications</w:t>
      </w:r>
    </w:p>
    <w:p w14:paraId="6C67069D" w14:textId="77777777" w:rsidR="0011050D" w:rsidRPr="007B6AAE" w:rsidRDefault="0011050D" w:rsidP="007004EB">
      <w:pPr>
        <w:tabs>
          <w:tab w:val="left" w:pos="573"/>
          <w:tab w:val="left" w:pos="1418"/>
          <w:tab w:val="left" w:pos="1701"/>
        </w:tabs>
        <w:spacing w:line="360" w:lineRule="atLeast"/>
        <w:ind w:left="570"/>
        <w:rPr>
          <w:rFonts w:ascii="Arial" w:hAnsi="Arial" w:cs="Arial"/>
          <w:szCs w:val="24"/>
        </w:rPr>
      </w:pPr>
      <w:r w:rsidRPr="007B6AAE">
        <w:rPr>
          <w:rFonts w:ascii="Arial" w:hAnsi="Arial" w:cs="Arial"/>
          <w:i/>
          <w:szCs w:val="24"/>
        </w:rPr>
        <w:t xml:space="preserve">Chapter </w:t>
      </w:r>
      <w:r w:rsidR="008A53B2" w:rsidRPr="007B6AAE">
        <w:rPr>
          <w:rFonts w:ascii="Arial" w:hAnsi="Arial" w:cs="Arial"/>
          <w:i/>
          <w:szCs w:val="24"/>
        </w:rPr>
        <w:t xml:space="preserve">9; page </w:t>
      </w:r>
      <w:r w:rsidR="00D21E14" w:rsidRPr="007B6AAE">
        <w:rPr>
          <w:rFonts w:ascii="Arial" w:hAnsi="Arial" w:cs="Arial"/>
          <w:i/>
          <w:szCs w:val="24"/>
        </w:rPr>
        <w:t>274</w:t>
      </w:r>
      <w:r w:rsidR="00DA3764" w:rsidRPr="007B6AAE">
        <w:rPr>
          <w:rFonts w:ascii="Arial" w:hAnsi="Arial" w:cs="Arial"/>
          <w:i/>
          <w:szCs w:val="24"/>
        </w:rPr>
        <w:t>-</w:t>
      </w:r>
      <w:r w:rsidR="00D21E14" w:rsidRPr="007B6AAE">
        <w:rPr>
          <w:rFonts w:ascii="Arial" w:hAnsi="Arial" w:cs="Arial"/>
          <w:i/>
          <w:szCs w:val="24"/>
        </w:rPr>
        <w:t>288</w:t>
      </w:r>
    </w:p>
    <w:p w14:paraId="47759BFD" w14:textId="77777777" w:rsidR="003B1279" w:rsidRPr="007B6AAE" w:rsidRDefault="003B1279" w:rsidP="0011050D">
      <w:pPr>
        <w:tabs>
          <w:tab w:val="left" w:pos="573"/>
          <w:tab w:val="left" w:pos="1418"/>
          <w:tab w:val="left" w:pos="1701"/>
        </w:tabs>
        <w:spacing w:line="360" w:lineRule="atLeast"/>
        <w:ind w:left="570"/>
        <w:rPr>
          <w:rFonts w:ascii="Arial" w:hAnsi="Arial" w:cs="Arial"/>
          <w:szCs w:val="24"/>
        </w:rPr>
      </w:pPr>
    </w:p>
    <w:p w14:paraId="05EE0292" w14:textId="54B9A3FC" w:rsidR="0011050D" w:rsidRPr="007B6AAE" w:rsidRDefault="00E42C1B" w:rsidP="00AC204D">
      <w:pPr>
        <w:keepLines/>
        <w:widowControl/>
        <w:tabs>
          <w:tab w:val="left" w:pos="709"/>
          <w:tab w:val="left" w:pos="2127"/>
        </w:tabs>
        <w:spacing w:line="360" w:lineRule="atLeast"/>
        <w:ind w:left="2127" w:hanging="2127"/>
        <w:rPr>
          <w:rFonts w:ascii="Arial" w:hAnsi="Arial" w:cs="Arial"/>
          <w:i/>
          <w:szCs w:val="24"/>
        </w:rPr>
      </w:pPr>
      <w:r>
        <w:rPr>
          <w:rFonts w:ascii="Arial" w:hAnsi="Arial" w:cs="Arial"/>
          <w:b/>
          <w:szCs w:val="24"/>
        </w:rPr>
        <w:t>1</w:t>
      </w:r>
      <w:r w:rsidR="00C97B68">
        <w:rPr>
          <w:rFonts w:ascii="Arial" w:hAnsi="Arial" w:cs="Arial"/>
          <w:b/>
          <w:szCs w:val="24"/>
        </w:rPr>
        <w:t>2</w:t>
      </w:r>
      <w:r w:rsidR="0011050D" w:rsidRPr="007B6AAE">
        <w:rPr>
          <w:rFonts w:ascii="Arial" w:hAnsi="Arial" w:cs="Arial"/>
          <w:b/>
          <w:szCs w:val="24"/>
        </w:rPr>
        <w:t>.</w:t>
      </w:r>
      <w:r w:rsidR="00C324EC" w:rsidRPr="007B6AAE">
        <w:rPr>
          <w:rFonts w:ascii="Arial" w:hAnsi="Arial" w:cs="Arial"/>
          <w:b/>
          <w:szCs w:val="24"/>
        </w:rPr>
        <w:t>8</w:t>
      </w:r>
      <w:r w:rsidR="0011050D" w:rsidRPr="007B6AAE">
        <w:rPr>
          <w:rFonts w:ascii="Arial" w:hAnsi="Arial" w:cs="Arial"/>
          <w:b/>
          <w:szCs w:val="24"/>
        </w:rPr>
        <w:tab/>
      </w:r>
      <w:r w:rsidR="008A53B2" w:rsidRPr="007B6AAE">
        <w:rPr>
          <w:rFonts w:ascii="Arial" w:hAnsi="Arial" w:cs="Arial"/>
          <w:b/>
          <w:szCs w:val="24"/>
        </w:rPr>
        <w:t>MONOPOLY</w:t>
      </w:r>
      <w:r w:rsidR="00C82B71" w:rsidRPr="007B6AAE">
        <w:rPr>
          <w:rFonts w:ascii="Arial" w:hAnsi="Arial" w:cs="Arial"/>
          <w:b/>
          <w:szCs w:val="24"/>
        </w:rPr>
        <w:t xml:space="preserve"> </w:t>
      </w:r>
      <w:r w:rsidR="00C82B71" w:rsidRPr="007B6AAE">
        <w:rPr>
          <w:rFonts w:ascii="Arial" w:hAnsi="Arial" w:cs="Arial"/>
          <w:i/>
          <w:szCs w:val="24"/>
        </w:rPr>
        <w:t xml:space="preserve">[This section up to page </w:t>
      </w:r>
      <w:r w:rsidR="00EB0D49" w:rsidRPr="007B6AAE">
        <w:rPr>
          <w:rFonts w:ascii="Arial" w:hAnsi="Arial" w:cs="Arial"/>
          <w:i/>
          <w:szCs w:val="24"/>
        </w:rPr>
        <w:t>312</w:t>
      </w:r>
      <w:r w:rsidR="001B49E2" w:rsidRPr="007B6AAE">
        <w:rPr>
          <w:rFonts w:ascii="Arial" w:hAnsi="Arial" w:cs="Arial"/>
          <w:i/>
          <w:szCs w:val="24"/>
        </w:rPr>
        <w:t xml:space="preserve"> will be covered in tutorial </w:t>
      </w:r>
      <w:r w:rsidR="00117675" w:rsidRPr="007B6AAE">
        <w:rPr>
          <w:rFonts w:ascii="Arial" w:hAnsi="Arial" w:cs="Arial"/>
          <w:i/>
          <w:szCs w:val="24"/>
        </w:rPr>
        <w:t>3</w:t>
      </w:r>
      <w:r w:rsidR="00C82B71" w:rsidRPr="007B6AAE">
        <w:rPr>
          <w:rFonts w:ascii="Arial" w:hAnsi="Arial" w:cs="Arial"/>
          <w:i/>
          <w:szCs w:val="24"/>
        </w:rPr>
        <w:t>.]</w:t>
      </w:r>
    </w:p>
    <w:p w14:paraId="16E53D5C" w14:textId="77777777" w:rsidR="0011050D" w:rsidRPr="007B6AAE" w:rsidRDefault="0011050D" w:rsidP="006B737E">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003C639F" w:rsidRPr="007B6AAE">
        <w:rPr>
          <w:rFonts w:ascii="Arial" w:hAnsi="Arial" w:cs="Arial"/>
          <w:szCs w:val="24"/>
        </w:rPr>
        <w:t>What is a monopoly</w:t>
      </w:r>
    </w:p>
    <w:p w14:paraId="736FAD3D" w14:textId="77777777" w:rsidR="0011050D" w:rsidRPr="007B6AAE" w:rsidRDefault="0011050D" w:rsidP="006B737E">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003C639F" w:rsidRPr="007B6AAE">
        <w:rPr>
          <w:rFonts w:ascii="Arial" w:hAnsi="Arial" w:cs="Arial"/>
          <w:szCs w:val="24"/>
        </w:rPr>
        <w:t>Sources of monopoly</w:t>
      </w:r>
    </w:p>
    <w:p w14:paraId="1E55ED8E" w14:textId="77777777" w:rsidR="0011050D" w:rsidRPr="007B6AAE" w:rsidRDefault="0011050D" w:rsidP="006B737E">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003C639F" w:rsidRPr="007B6AAE">
        <w:rPr>
          <w:rFonts w:ascii="Arial" w:hAnsi="Arial" w:cs="Arial"/>
          <w:szCs w:val="24"/>
        </w:rPr>
        <w:t>Profit maximizing monopolist</w:t>
      </w:r>
    </w:p>
    <w:p w14:paraId="618725BE" w14:textId="77777777" w:rsidR="0011050D" w:rsidRPr="007B6AAE" w:rsidRDefault="0011050D" w:rsidP="006B737E">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003C639F" w:rsidRPr="007B6AAE">
        <w:rPr>
          <w:rFonts w:ascii="Arial" w:hAnsi="Arial" w:cs="Arial"/>
          <w:szCs w:val="24"/>
        </w:rPr>
        <w:t>Total income</w:t>
      </w:r>
    </w:p>
    <w:p w14:paraId="18BFDCF7" w14:textId="77777777" w:rsidR="0011050D" w:rsidRPr="007B6AAE" w:rsidRDefault="0011050D" w:rsidP="006B737E">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003C639F" w:rsidRPr="007B6AAE">
        <w:rPr>
          <w:rFonts w:ascii="Arial" w:hAnsi="Arial" w:cs="Arial"/>
          <w:szCs w:val="24"/>
        </w:rPr>
        <w:t>Total cost</w:t>
      </w:r>
    </w:p>
    <w:p w14:paraId="138CBBA3" w14:textId="77777777" w:rsidR="0011050D" w:rsidRPr="007B6AAE" w:rsidRDefault="0011050D" w:rsidP="006B737E">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003C639F" w:rsidRPr="007B6AAE">
        <w:rPr>
          <w:rFonts w:ascii="Arial" w:hAnsi="Arial" w:cs="Arial"/>
          <w:szCs w:val="24"/>
        </w:rPr>
        <w:t>Profit = TR - TC</w:t>
      </w:r>
    </w:p>
    <w:p w14:paraId="19070FC5" w14:textId="77777777" w:rsidR="0011050D" w:rsidRPr="007B6AAE" w:rsidRDefault="0011050D" w:rsidP="006B737E">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003C639F" w:rsidRPr="007B6AAE">
        <w:rPr>
          <w:rFonts w:ascii="Arial" w:hAnsi="Arial" w:cs="Arial"/>
          <w:szCs w:val="24"/>
        </w:rPr>
        <w:t>Elasticity and profit maximizing</w:t>
      </w:r>
    </w:p>
    <w:p w14:paraId="3EF4AAD8" w14:textId="77777777" w:rsidR="003C639F" w:rsidRPr="007B6AAE" w:rsidRDefault="003C639F" w:rsidP="006B737E">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t>Average income/demand curve</w:t>
      </w:r>
    </w:p>
    <w:p w14:paraId="4B4AF5BD" w14:textId="77777777" w:rsidR="0011050D" w:rsidRPr="007B6AAE" w:rsidRDefault="0011050D" w:rsidP="006B737E">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t>M</w:t>
      </w:r>
      <w:r w:rsidR="003C639F" w:rsidRPr="007B6AAE">
        <w:rPr>
          <w:rFonts w:ascii="Arial" w:hAnsi="Arial" w:cs="Arial"/>
          <w:szCs w:val="24"/>
        </w:rPr>
        <w:t>arginal income</w:t>
      </w:r>
    </w:p>
    <w:p w14:paraId="15C22243" w14:textId="77777777" w:rsidR="0011050D" w:rsidRPr="007B6AAE" w:rsidRDefault="0011050D" w:rsidP="006B737E">
      <w:pPr>
        <w:keepLines/>
        <w:tabs>
          <w:tab w:val="left" w:pos="573"/>
          <w:tab w:val="left" w:pos="851"/>
          <w:tab w:val="left" w:pos="1134"/>
          <w:tab w:val="left" w:pos="1170"/>
          <w:tab w:val="left" w:pos="1441"/>
        </w:tabs>
        <w:spacing w:line="360" w:lineRule="atLeast"/>
        <w:rPr>
          <w:rFonts w:ascii="Arial" w:hAnsi="Arial" w:cs="Arial"/>
          <w:szCs w:val="24"/>
        </w:rPr>
      </w:pPr>
      <w:r w:rsidRPr="007B6AAE">
        <w:rPr>
          <w:rFonts w:ascii="Arial" w:hAnsi="Arial" w:cs="Arial"/>
          <w:szCs w:val="24"/>
        </w:rPr>
        <w:tab/>
      </w:r>
      <w:r w:rsidR="003C639F" w:rsidRPr="007B6AAE">
        <w:rPr>
          <w:rFonts w:ascii="Arial" w:hAnsi="Arial" w:cs="Arial"/>
          <w:szCs w:val="24"/>
        </w:rPr>
        <w:t>Average cost</w:t>
      </w:r>
    </w:p>
    <w:p w14:paraId="53A92C92" w14:textId="77777777" w:rsidR="003C639F" w:rsidRPr="007B6AAE" w:rsidRDefault="003C639F" w:rsidP="006B737E">
      <w:pPr>
        <w:keepLines/>
        <w:tabs>
          <w:tab w:val="left" w:pos="573"/>
          <w:tab w:val="left" w:pos="851"/>
          <w:tab w:val="left" w:pos="1134"/>
          <w:tab w:val="left" w:pos="1170"/>
          <w:tab w:val="left" w:pos="1441"/>
        </w:tabs>
        <w:spacing w:line="360" w:lineRule="atLeast"/>
        <w:rPr>
          <w:rFonts w:ascii="Arial" w:hAnsi="Arial" w:cs="Arial"/>
          <w:szCs w:val="24"/>
        </w:rPr>
      </w:pPr>
      <w:r w:rsidRPr="007B6AAE">
        <w:rPr>
          <w:rFonts w:ascii="Arial" w:hAnsi="Arial" w:cs="Arial"/>
          <w:szCs w:val="24"/>
        </w:rPr>
        <w:tab/>
        <w:t>Marginal cost</w:t>
      </w:r>
    </w:p>
    <w:p w14:paraId="1C1FBAC7" w14:textId="77777777" w:rsidR="003C639F" w:rsidRPr="007B6AAE" w:rsidRDefault="003C639F" w:rsidP="006B737E">
      <w:pPr>
        <w:keepLines/>
        <w:tabs>
          <w:tab w:val="left" w:pos="573"/>
          <w:tab w:val="left" w:pos="851"/>
          <w:tab w:val="left" w:pos="1134"/>
          <w:tab w:val="left" w:pos="1170"/>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Profit maximization</w:t>
      </w:r>
    </w:p>
    <w:p w14:paraId="084D20B0" w14:textId="77777777" w:rsidR="003C639F" w:rsidRPr="007B6AAE" w:rsidRDefault="003C639F" w:rsidP="006B737E">
      <w:pPr>
        <w:keepLines/>
        <w:tabs>
          <w:tab w:val="left" w:pos="573"/>
          <w:tab w:val="left" w:pos="851"/>
          <w:tab w:val="left" w:pos="1134"/>
          <w:tab w:val="left" w:pos="1170"/>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Marginal principles</w:t>
      </w:r>
    </w:p>
    <w:p w14:paraId="11EBC2DA" w14:textId="77777777" w:rsidR="003C639F" w:rsidRPr="007B6AAE" w:rsidRDefault="003C639F" w:rsidP="006B737E">
      <w:pPr>
        <w:keepLines/>
        <w:tabs>
          <w:tab w:val="left" w:pos="573"/>
          <w:tab w:val="left" w:pos="851"/>
          <w:tab w:val="left" w:pos="1134"/>
          <w:tab w:val="left" w:pos="1170"/>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Can influence market prices</w:t>
      </w:r>
    </w:p>
    <w:p w14:paraId="1C9EE08A" w14:textId="77777777" w:rsidR="003C639F" w:rsidRPr="007B6AAE" w:rsidRDefault="003C639F" w:rsidP="006B737E">
      <w:pPr>
        <w:keepLines/>
        <w:tabs>
          <w:tab w:val="left" w:pos="573"/>
          <w:tab w:val="left" w:pos="851"/>
          <w:tab w:val="left" w:pos="1134"/>
          <w:tab w:val="left" w:pos="1170"/>
          <w:tab w:val="left" w:pos="144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Optimal ‘mark-up’</w:t>
      </w:r>
    </w:p>
    <w:p w14:paraId="1618E294" w14:textId="77777777" w:rsidR="0011050D" w:rsidRPr="007B6AAE" w:rsidRDefault="0011050D" w:rsidP="006B737E">
      <w:pPr>
        <w:keepLines/>
        <w:tabs>
          <w:tab w:val="left" w:pos="573"/>
          <w:tab w:val="left" w:pos="851"/>
          <w:tab w:val="left" w:pos="1134"/>
          <w:tab w:val="left" w:pos="1170"/>
          <w:tab w:val="left" w:pos="1441"/>
        </w:tabs>
        <w:spacing w:line="360" w:lineRule="atLeast"/>
        <w:rPr>
          <w:rFonts w:ascii="Arial" w:hAnsi="Arial" w:cs="Arial"/>
          <w:szCs w:val="24"/>
        </w:rPr>
      </w:pPr>
      <w:r w:rsidRPr="007B6AAE">
        <w:rPr>
          <w:rFonts w:ascii="Arial" w:hAnsi="Arial" w:cs="Arial"/>
          <w:szCs w:val="24"/>
        </w:rPr>
        <w:tab/>
      </w:r>
      <w:r w:rsidR="003C639F" w:rsidRPr="007B6AAE">
        <w:rPr>
          <w:rFonts w:ascii="Arial" w:hAnsi="Arial" w:cs="Arial"/>
          <w:szCs w:val="24"/>
        </w:rPr>
        <w:t>Measuring monopoly power</w:t>
      </w:r>
    </w:p>
    <w:p w14:paraId="53B91671" w14:textId="77777777" w:rsidR="003C639F" w:rsidRPr="007B6AAE" w:rsidRDefault="003C639F" w:rsidP="006B737E">
      <w:pPr>
        <w:keepLines/>
        <w:tabs>
          <w:tab w:val="left" w:pos="573"/>
          <w:tab w:val="left" w:pos="851"/>
          <w:tab w:val="left" w:pos="1134"/>
          <w:tab w:val="left" w:pos="1170"/>
          <w:tab w:val="left" w:pos="1441"/>
        </w:tabs>
        <w:spacing w:line="360" w:lineRule="atLeast"/>
        <w:rPr>
          <w:rFonts w:ascii="Arial" w:hAnsi="Arial" w:cs="Arial"/>
          <w:szCs w:val="24"/>
        </w:rPr>
      </w:pPr>
      <w:r w:rsidRPr="007B6AAE">
        <w:rPr>
          <w:rFonts w:ascii="Arial" w:hAnsi="Arial" w:cs="Arial"/>
          <w:szCs w:val="24"/>
        </w:rPr>
        <w:tab/>
        <w:t>Monopolist’s shutdown condition</w:t>
      </w:r>
    </w:p>
    <w:p w14:paraId="7E9EBC3F" w14:textId="77777777" w:rsidR="0011050D" w:rsidRPr="007B6AAE" w:rsidRDefault="0011050D" w:rsidP="006B737E">
      <w:pPr>
        <w:tabs>
          <w:tab w:val="left" w:pos="540"/>
          <w:tab w:val="left" w:pos="1441"/>
          <w:tab w:val="left" w:pos="1701"/>
        </w:tabs>
        <w:spacing w:line="360" w:lineRule="atLeast"/>
        <w:ind w:left="2160" w:hanging="2160"/>
        <w:rPr>
          <w:rFonts w:ascii="Arial" w:hAnsi="Arial" w:cs="Arial"/>
          <w:i/>
          <w:szCs w:val="24"/>
        </w:rPr>
      </w:pPr>
      <w:r w:rsidRPr="007B6AAE">
        <w:rPr>
          <w:rFonts w:ascii="Arial" w:hAnsi="Arial" w:cs="Arial"/>
          <w:i/>
          <w:szCs w:val="24"/>
        </w:rPr>
        <w:tab/>
        <w:t>Chapter 10</w:t>
      </w:r>
      <w:r w:rsidR="003C639F" w:rsidRPr="007B6AAE">
        <w:rPr>
          <w:rFonts w:ascii="Arial" w:hAnsi="Arial" w:cs="Arial"/>
          <w:i/>
          <w:szCs w:val="24"/>
        </w:rPr>
        <w:t xml:space="preserve">; page </w:t>
      </w:r>
      <w:r w:rsidR="001B49E2" w:rsidRPr="007B6AAE">
        <w:rPr>
          <w:rFonts w:ascii="Arial" w:hAnsi="Arial" w:cs="Arial"/>
          <w:i/>
          <w:szCs w:val="24"/>
        </w:rPr>
        <w:t>295-312</w:t>
      </w:r>
    </w:p>
    <w:p w14:paraId="2AA8BCDE" w14:textId="77777777" w:rsidR="003C639F" w:rsidRPr="007B6AAE" w:rsidRDefault="003C639F" w:rsidP="006B737E">
      <w:pPr>
        <w:tabs>
          <w:tab w:val="left" w:pos="540"/>
          <w:tab w:val="left" w:pos="1441"/>
          <w:tab w:val="left" w:pos="1701"/>
        </w:tabs>
        <w:spacing w:line="360" w:lineRule="atLeast"/>
        <w:ind w:left="2160" w:hanging="2160"/>
        <w:rPr>
          <w:rFonts w:ascii="Arial" w:hAnsi="Arial" w:cs="Arial"/>
          <w:i/>
          <w:szCs w:val="24"/>
        </w:rPr>
      </w:pPr>
    </w:p>
    <w:p w14:paraId="26624D6B" w14:textId="77777777" w:rsidR="00C82B71" w:rsidRPr="007B6AAE" w:rsidRDefault="00C82B71" w:rsidP="006B737E">
      <w:pPr>
        <w:tabs>
          <w:tab w:val="left" w:pos="540"/>
          <w:tab w:val="left" w:pos="1441"/>
          <w:tab w:val="left" w:pos="1701"/>
        </w:tabs>
        <w:spacing w:line="360" w:lineRule="atLeast"/>
        <w:ind w:left="2160" w:hanging="2160"/>
        <w:rPr>
          <w:rFonts w:ascii="Arial" w:hAnsi="Arial" w:cs="Arial"/>
          <w:i/>
          <w:szCs w:val="24"/>
        </w:rPr>
      </w:pPr>
    </w:p>
    <w:p w14:paraId="2440C143" w14:textId="77777777" w:rsidR="00F6328B" w:rsidRPr="007B6AAE" w:rsidRDefault="003C639F" w:rsidP="006B737E">
      <w:pPr>
        <w:widowControl/>
        <w:tabs>
          <w:tab w:val="left" w:pos="567"/>
          <w:tab w:val="left" w:pos="851"/>
          <w:tab w:val="left" w:pos="1134"/>
          <w:tab w:val="left" w:pos="1701"/>
        </w:tabs>
        <w:spacing w:line="360" w:lineRule="atLeast"/>
        <w:rPr>
          <w:rFonts w:ascii="Arial" w:hAnsi="Arial" w:cs="Arial"/>
          <w:szCs w:val="24"/>
        </w:rPr>
      </w:pPr>
      <w:r w:rsidRPr="007B6AAE">
        <w:rPr>
          <w:rFonts w:ascii="Arial" w:hAnsi="Arial" w:cs="Arial"/>
          <w:szCs w:val="24"/>
        </w:rPr>
        <w:tab/>
      </w:r>
      <w:r w:rsidR="00F6328B" w:rsidRPr="007B6AAE">
        <w:rPr>
          <w:rFonts w:ascii="Arial" w:hAnsi="Arial" w:cs="Arial"/>
          <w:szCs w:val="24"/>
        </w:rPr>
        <w:t>Pricing with market power</w:t>
      </w:r>
    </w:p>
    <w:p w14:paraId="6342F470" w14:textId="77777777" w:rsidR="00F6328B" w:rsidRPr="007B6AAE" w:rsidRDefault="00F6328B" w:rsidP="006B737E">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Consumer surplus</w:t>
      </w:r>
    </w:p>
    <w:p w14:paraId="1AA8695F" w14:textId="77777777" w:rsidR="00F6328B" w:rsidRPr="007B6AAE" w:rsidRDefault="00F6328B" w:rsidP="006B737E">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Reservation price</w:t>
      </w:r>
    </w:p>
    <w:p w14:paraId="49DF1E94" w14:textId="77777777" w:rsidR="00F6328B" w:rsidRPr="007B6AAE" w:rsidRDefault="00F6328B" w:rsidP="006B737E">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Reaping of consumer surplus</w:t>
      </w:r>
    </w:p>
    <w:p w14:paraId="0FA4EF08" w14:textId="77777777" w:rsidR="00F6328B" w:rsidRPr="007B6AAE" w:rsidRDefault="00F6328B" w:rsidP="006B737E">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First degree price discrimination</w:t>
      </w:r>
    </w:p>
    <w:p w14:paraId="4572C286" w14:textId="77777777" w:rsidR="00F6328B" w:rsidRPr="007B6AAE" w:rsidRDefault="00F6328B" w:rsidP="006B737E">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Perfect and imperfect price discrimination</w:t>
      </w:r>
    </w:p>
    <w:p w14:paraId="5E9D667E" w14:textId="77777777" w:rsidR="00F6328B" w:rsidRPr="007B6AAE" w:rsidRDefault="00F6328B" w:rsidP="006B737E">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Second degree price discrimination</w:t>
      </w:r>
    </w:p>
    <w:p w14:paraId="5771EB7B" w14:textId="77777777" w:rsidR="00F6328B" w:rsidRPr="007B6AAE" w:rsidRDefault="00F6328B" w:rsidP="006B737E">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Based on volumes</w:t>
      </w:r>
    </w:p>
    <w:p w14:paraId="4863A340" w14:textId="77777777" w:rsidR="00F6328B" w:rsidRPr="007B6AAE" w:rsidRDefault="00F6328B" w:rsidP="006B737E">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Third degree price discrimination</w:t>
      </w:r>
    </w:p>
    <w:p w14:paraId="317AB8B9" w14:textId="77777777" w:rsidR="00F6328B" w:rsidRPr="007B6AAE" w:rsidRDefault="00F6328B" w:rsidP="006B737E">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Split market into two</w:t>
      </w:r>
    </w:p>
    <w:p w14:paraId="4C0D6F51" w14:textId="77777777" w:rsidR="00F6328B" w:rsidRPr="007B6AAE" w:rsidRDefault="00F6328B" w:rsidP="006B737E">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Rush hour price policy</w:t>
      </w:r>
    </w:p>
    <w:p w14:paraId="3A7455A9" w14:textId="77777777" w:rsidR="00836A8E" w:rsidRPr="007B6AAE" w:rsidRDefault="00836A8E" w:rsidP="006B737E">
      <w:pPr>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t>Hurdle model</w:t>
      </w:r>
    </w:p>
    <w:p w14:paraId="1C070911" w14:textId="77777777" w:rsidR="00F6328B" w:rsidRPr="007B6AAE" w:rsidRDefault="00F6328B" w:rsidP="006B737E">
      <w:pPr>
        <w:tabs>
          <w:tab w:val="left" w:pos="573"/>
          <w:tab w:val="left" w:pos="1441"/>
          <w:tab w:val="left" w:pos="1701"/>
        </w:tabs>
        <w:spacing w:line="360" w:lineRule="atLeast"/>
        <w:ind w:left="570"/>
        <w:rPr>
          <w:rFonts w:ascii="Arial" w:hAnsi="Arial" w:cs="Arial"/>
          <w:i/>
          <w:szCs w:val="24"/>
        </w:rPr>
      </w:pPr>
      <w:r w:rsidRPr="007B6AAE">
        <w:rPr>
          <w:rFonts w:ascii="Arial" w:hAnsi="Arial" w:cs="Arial"/>
          <w:i/>
          <w:szCs w:val="24"/>
        </w:rPr>
        <w:t>Chapter 10; page 3</w:t>
      </w:r>
      <w:r w:rsidR="001B49E2" w:rsidRPr="007B6AAE">
        <w:rPr>
          <w:rFonts w:ascii="Arial" w:hAnsi="Arial" w:cs="Arial"/>
          <w:i/>
          <w:szCs w:val="24"/>
        </w:rPr>
        <w:t>12</w:t>
      </w:r>
      <w:r w:rsidRPr="007B6AAE">
        <w:rPr>
          <w:rFonts w:ascii="Arial" w:hAnsi="Arial" w:cs="Arial"/>
          <w:i/>
          <w:szCs w:val="24"/>
        </w:rPr>
        <w:t>-3</w:t>
      </w:r>
      <w:r w:rsidR="001B49E2" w:rsidRPr="007B6AAE">
        <w:rPr>
          <w:rFonts w:ascii="Arial" w:hAnsi="Arial" w:cs="Arial"/>
          <w:i/>
          <w:szCs w:val="24"/>
        </w:rPr>
        <w:t>21</w:t>
      </w:r>
    </w:p>
    <w:p w14:paraId="54F38E64" w14:textId="77777777" w:rsidR="003C639F" w:rsidRPr="007B6AAE" w:rsidRDefault="003C639F" w:rsidP="006B737E">
      <w:pPr>
        <w:keepLines/>
        <w:tabs>
          <w:tab w:val="left" w:pos="573"/>
          <w:tab w:val="left" w:pos="851"/>
          <w:tab w:val="left" w:pos="1170"/>
        </w:tabs>
        <w:spacing w:line="360" w:lineRule="atLeast"/>
        <w:rPr>
          <w:rFonts w:ascii="Arial" w:hAnsi="Arial" w:cs="Arial"/>
          <w:szCs w:val="24"/>
        </w:rPr>
      </w:pPr>
    </w:p>
    <w:p w14:paraId="1EAA7B88" w14:textId="77777777" w:rsidR="00AB7391" w:rsidRPr="007B6AAE" w:rsidRDefault="00AB7391" w:rsidP="006B737E">
      <w:pPr>
        <w:keepLines/>
        <w:tabs>
          <w:tab w:val="left" w:pos="573"/>
          <w:tab w:val="left" w:pos="851"/>
          <w:tab w:val="left" w:pos="1170"/>
        </w:tabs>
        <w:spacing w:line="360" w:lineRule="atLeast"/>
        <w:rPr>
          <w:rFonts w:ascii="Arial" w:hAnsi="Arial" w:cs="Arial"/>
          <w:szCs w:val="24"/>
        </w:rPr>
      </w:pPr>
    </w:p>
    <w:p w14:paraId="0D51C4C9" w14:textId="77777777" w:rsidR="00AB7391" w:rsidRPr="007B6AAE" w:rsidRDefault="00AB7391" w:rsidP="006B737E">
      <w:pPr>
        <w:keepLines/>
        <w:tabs>
          <w:tab w:val="left" w:pos="573"/>
          <w:tab w:val="left" w:pos="851"/>
          <w:tab w:val="left" w:pos="1170"/>
        </w:tabs>
        <w:spacing w:line="360" w:lineRule="atLeast"/>
        <w:rPr>
          <w:rFonts w:ascii="Arial" w:hAnsi="Arial" w:cs="Arial"/>
          <w:szCs w:val="24"/>
        </w:rPr>
      </w:pPr>
    </w:p>
    <w:p w14:paraId="14F70539" w14:textId="77777777" w:rsidR="00AB7391" w:rsidRPr="007B6AAE" w:rsidRDefault="00AB7391" w:rsidP="006B737E">
      <w:pPr>
        <w:keepLines/>
        <w:tabs>
          <w:tab w:val="left" w:pos="573"/>
          <w:tab w:val="left" w:pos="851"/>
          <w:tab w:val="left" w:pos="1170"/>
        </w:tabs>
        <w:spacing w:line="360" w:lineRule="atLeast"/>
        <w:rPr>
          <w:rFonts w:ascii="Arial" w:hAnsi="Arial" w:cs="Arial"/>
          <w:szCs w:val="24"/>
        </w:rPr>
      </w:pPr>
    </w:p>
    <w:p w14:paraId="63902A01" w14:textId="77777777" w:rsidR="00AB7391" w:rsidRPr="007B6AAE" w:rsidRDefault="00AB7391" w:rsidP="006B737E">
      <w:pPr>
        <w:keepLines/>
        <w:tabs>
          <w:tab w:val="left" w:pos="573"/>
          <w:tab w:val="left" w:pos="851"/>
          <w:tab w:val="left" w:pos="1170"/>
        </w:tabs>
        <w:spacing w:line="360" w:lineRule="atLeast"/>
        <w:rPr>
          <w:rFonts w:ascii="Arial" w:hAnsi="Arial" w:cs="Arial"/>
          <w:szCs w:val="24"/>
        </w:rPr>
      </w:pPr>
    </w:p>
    <w:p w14:paraId="2CA86173" w14:textId="77777777" w:rsidR="00F6328B" w:rsidRPr="007B6AAE" w:rsidRDefault="00F6328B" w:rsidP="006B737E">
      <w:pPr>
        <w:keepLines/>
        <w:tabs>
          <w:tab w:val="left" w:pos="573"/>
          <w:tab w:val="left" w:pos="851"/>
          <w:tab w:val="left" w:pos="1170"/>
        </w:tabs>
        <w:spacing w:line="360" w:lineRule="atLeast"/>
        <w:rPr>
          <w:rFonts w:ascii="Arial" w:hAnsi="Arial" w:cs="Arial"/>
          <w:szCs w:val="24"/>
        </w:rPr>
      </w:pPr>
      <w:r w:rsidRPr="007B6AAE">
        <w:rPr>
          <w:rFonts w:ascii="Arial" w:hAnsi="Arial" w:cs="Arial"/>
          <w:szCs w:val="24"/>
        </w:rPr>
        <w:tab/>
        <w:t>Monopoly</w:t>
      </w:r>
    </w:p>
    <w:p w14:paraId="52AF40A2" w14:textId="1D5FBF7E" w:rsidR="003C639F" w:rsidRDefault="003C639F" w:rsidP="006B737E">
      <w:pPr>
        <w:keepLines/>
        <w:tabs>
          <w:tab w:val="left" w:pos="573"/>
          <w:tab w:val="left" w:pos="851"/>
          <w:tab w:val="left" w:pos="1170"/>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Deadweight loss with the aid of consumer / producer surplus approach</w:t>
      </w:r>
    </w:p>
    <w:p w14:paraId="7D4210BF" w14:textId="77777777" w:rsidR="00503626" w:rsidRPr="007B6AAE" w:rsidRDefault="00503626" w:rsidP="006B737E">
      <w:pPr>
        <w:keepLines/>
        <w:tabs>
          <w:tab w:val="left" w:pos="573"/>
          <w:tab w:val="left" w:pos="851"/>
          <w:tab w:val="left" w:pos="1170"/>
        </w:tabs>
        <w:spacing w:line="360" w:lineRule="atLeast"/>
        <w:rPr>
          <w:rFonts w:ascii="Arial" w:hAnsi="Arial" w:cs="Arial"/>
          <w:szCs w:val="24"/>
        </w:rPr>
      </w:pPr>
    </w:p>
    <w:p w14:paraId="284F681C" w14:textId="77777777" w:rsidR="003C639F" w:rsidRPr="007B6AAE" w:rsidRDefault="003C639F" w:rsidP="006B737E">
      <w:pPr>
        <w:keepLines/>
        <w:tabs>
          <w:tab w:val="left" w:pos="573"/>
          <w:tab w:val="left" w:pos="851"/>
          <w:tab w:val="left" w:pos="900"/>
          <w:tab w:val="left" w:pos="1170"/>
          <w:tab w:val="left" w:pos="1701"/>
        </w:tabs>
        <w:spacing w:line="360" w:lineRule="atLeast"/>
        <w:rPr>
          <w:rFonts w:ascii="Arial" w:hAnsi="Arial" w:cs="Arial"/>
          <w:szCs w:val="24"/>
        </w:rPr>
      </w:pPr>
      <w:r w:rsidRPr="007B6AAE">
        <w:rPr>
          <w:rFonts w:ascii="Arial" w:hAnsi="Arial" w:cs="Arial"/>
          <w:szCs w:val="24"/>
        </w:rPr>
        <w:tab/>
        <w:t>Natural monopoly</w:t>
      </w:r>
    </w:p>
    <w:p w14:paraId="0959CB2C" w14:textId="77777777" w:rsidR="00F6328B" w:rsidRPr="007B6AAE" w:rsidRDefault="00F6328B" w:rsidP="006B737E">
      <w:pPr>
        <w:keepLines/>
        <w:tabs>
          <w:tab w:val="left" w:pos="573"/>
          <w:tab w:val="left" w:pos="851"/>
          <w:tab w:val="left" w:pos="900"/>
          <w:tab w:val="left" w:pos="1170"/>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State ownership</w:t>
      </w:r>
    </w:p>
    <w:p w14:paraId="54D41805" w14:textId="77777777" w:rsidR="003C639F" w:rsidRPr="007B6AAE" w:rsidRDefault="003C639F" w:rsidP="006B737E">
      <w:pPr>
        <w:keepLines/>
        <w:tabs>
          <w:tab w:val="left" w:pos="573"/>
          <w:tab w:val="left" w:pos="851"/>
          <w:tab w:val="left" w:pos="900"/>
          <w:tab w:val="left" w:pos="1170"/>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Regulation</w:t>
      </w:r>
    </w:p>
    <w:p w14:paraId="67AA6B21" w14:textId="77777777" w:rsidR="003C639F" w:rsidRPr="007B6AAE" w:rsidRDefault="006C427E" w:rsidP="006B737E">
      <w:pPr>
        <w:keepLines/>
        <w:tabs>
          <w:tab w:val="left" w:pos="573"/>
          <w:tab w:val="left" w:pos="851"/>
          <w:tab w:val="left" w:pos="1134"/>
          <w:tab w:val="left" w:pos="1418"/>
          <w:tab w:val="left" w:pos="1701"/>
          <w:tab w:val="left" w:pos="1985"/>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r>
      <w:r w:rsidR="003C639F" w:rsidRPr="007B6AAE">
        <w:rPr>
          <w:rFonts w:ascii="Arial" w:hAnsi="Arial" w:cs="Arial"/>
          <w:szCs w:val="24"/>
        </w:rPr>
        <w:t>Price at level of perfect competition</w:t>
      </w:r>
    </w:p>
    <w:p w14:paraId="0FDCBFBC" w14:textId="77777777" w:rsidR="003C639F" w:rsidRPr="007B6AAE" w:rsidRDefault="003C639F" w:rsidP="006B737E">
      <w:pPr>
        <w:keepLines/>
        <w:tabs>
          <w:tab w:val="left" w:pos="573"/>
          <w:tab w:val="left" w:pos="851"/>
          <w:tab w:val="left" w:pos="1134"/>
          <w:tab w:val="left" w:pos="1418"/>
          <w:tab w:val="left" w:pos="1701"/>
          <w:tab w:val="left" w:pos="1985"/>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006C427E" w:rsidRPr="007B6AAE">
        <w:rPr>
          <w:rFonts w:ascii="Arial" w:hAnsi="Arial" w:cs="Arial"/>
          <w:szCs w:val="24"/>
        </w:rPr>
        <w:tab/>
      </w:r>
      <w:r w:rsidRPr="007B6AAE">
        <w:rPr>
          <w:rFonts w:ascii="Arial" w:hAnsi="Arial" w:cs="Arial"/>
          <w:szCs w:val="24"/>
        </w:rPr>
        <w:t>Price at minimum average cost</w:t>
      </w:r>
    </w:p>
    <w:p w14:paraId="22B4549C" w14:textId="77777777" w:rsidR="0011050D" w:rsidRPr="007B6AAE" w:rsidRDefault="00F6328B" w:rsidP="006B737E">
      <w:pPr>
        <w:keepLines/>
        <w:tabs>
          <w:tab w:val="left" w:pos="573"/>
          <w:tab w:val="left" w:pos="851"/>
          <w:tab w:val="left" w:pos="993"/>
          <w:tab w:val="left" w:pos="1170"/>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Exclusive contracting</w:t>
      </w:r>
    </w:p>
    <w:p w14:paraId="7B1E98D2" w14:textId="77777777" w:rsidR="00F6328B" w:rsidRPr="007B6AAE" w:rsidRDefault="00F6328B" w:rsidP="006B737E">
      <w:pPr>
        <w:keepLines/>
        <w:tabs>
          <w:tab w:val="left" w:pos="573"/>
          <w:tab w:val="left" w:pos="851"/>
          <w:tab w:val="left" w:pos="993"/>
          <w:tab w:val="left" w:pos="1170"/>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Enforcement antitrust laws</w:t>
      </w:r>
    </w:p>
    <w:p w14:paraId="5FD99A50" w14:textId="77777777" w:rsidR="00F6328B" w:rsidRPr="007B6AAE" w:rsidRDefault="00F6328B" w:rsidP="006B737E">
      <w:pPr>
        <w:keepLines/>
        <w:tabs>
          <w:tab w:val="left" w:pos="573"/>
          <w:tab w:val="left" w:pos="851"/>
          <w:tab w:val="left" w:pos="993"/>
          <w:tab w:val="left" w:pos="1170"/>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Laisse</w:t>
      </w:r>
      <w:r w:rsidR="0024131D" w:rsidRPr="007B6AAE">
        <w:rPr>
          <w:rFonts w:ascii="Arial" w:hAnsi="Arial" w:cs="Arial"/>
          <w:szCs w:val="24"/>
        </w:rPr>
        <w:t>z</w:t>
      </w:r>
      <w:r w:rsidRPr="007B6AAE">
        <w:rPr>
          <w:rFonts w:ascii="Arial" w:hAnsi="Arial" w:cs="Arial"/>
          <w:szCs w:val="24"/>
        </w:rPr>
        <w:t>-faire policy</w:t>
      </w:r>
    </w:p>
    <w:p w14:paraId="3A01C9CD" w14:textId="77777777" w:rsidR="00F6328B" w:rsidRPr="007B6AAE" w:rsidRDefault="00F6328B" w:rsidP="006B737E">
      <w:pPr>
        <w:tabs>
          <w:tab w:val="left" w:pos="573"/>
          <w:tab w:val="left" w:pos="1441"/>
          <w:tab w:val="left" w:pos="1701"/>
        </w:tabs>
        <w:spacing w:line="360" w:lineRule="atLeast"/>
        <w:ind w:left="570"/>
        <w:rPr>
          <w:rFonts w:ascii="Arial" w:hAnsi="Arial" w:cs="Arial"/>
          <w:i/>
          <w:szCs w:val="24"/>
        </w:rPr>
      </w:pPr>
      <w:r w:rsidRPr="007B6AAE">
        <w:rPr>
          <w:rFonts w:ascii="Arial" w:hAnsi="Arial" w:cs="Arial"/>
          <w:i/>
          <w:szCs w:val="24"/>
        </w:rPr>
        <w:t>Chapter 10; page 3</w:t>
      </w:r>
      <w:r w:rsidR="001B49E2" w:rsidRPr="007B6AAE">
        <w:rPr>
          <w:rFonts w:ascii="Arial" w:hAnsi="Arial" w:cs="Arial"/>
          <w:i/>
          <w:szCs w:val="24"/>
        </w:rPr>
        <w:t>21</w:t>
      </w:r>
      <w:r w:rsidR="00DA3764" w:rsidRPr="007B6AAE">
        <w:rPr>
          <w:rFonts w:ascii="Arial" w:hAnsi="Arial" w:cs="Arial"/>
          <w:i/>
          <w:szCs w:val="24"/>
        </w:rPr>
        <w:t>-3</w:t>
      </w:r>
      <w:r w:rsidR="001B49E2" w:rsidRPr="007B6AAE">
        <w:rPr>
          <w:rFonts w:ascii="Arial" w:hAnsi="Arial" w:cs="Arial"/>
          <w:i/>
          <w:szCs w:val="24"/>
        </w:rPr>
        <w:t>30</w:t>
      </w:r>
    </w:p>
    <w:p w14:paraId="71A79609" w14:textId="77777777" w:rsidR="00F6328B" w:rsidRPr="007B6AAE" w:rsidRDefault="00F6328B" w:rsidP="006B737E">
      <w:pPr>
        <w:keepLines/>
        <w:tabs>
          <w:tab w:val="left" w:pos="573"/>
          <w:tab w:val="left" w:pos="1441"/>
          <w:tab w:val="left" w:pos="1701"/>
        </w:tabs>
        <w:spacing w:line="360" w:lineRule="atLeast"/>
        <w:rPr>
          <w:rFonts w:ascii="Arial" w:hAnsi="Arial" w:cs="Arial"/>
          <w:i/>
          <w:szCs w:val="24"/>
        </w:rPr>
      </w:pPr>
    </w:p>
    <w:p w14:paraId="4533CBEF" w14:textId="77777777" w:rsidR="0011050D" w:rsidRPr="007B6AAE" w:rsidRDefault="0011050D" w:rsidP="006B737E">
      <w:pPr>
        <w:keepLines/>
        <w:tabs>
          <w:tab w:val="left" w:pos="573"/>
          <w:tab w:val="left" w:pos="1441"/>
          <w:tab w:val="left" w:pos="1701"/>
        </w:tabs>
        <w:spacing w:line="360" w:lineRule="atLeast"/>
        <w:rPr>
          <w:rFonts w:ascii="Arial" w:hAnsi="Arial" w:cs="Arial"/>
          <w:szCs w:val="24"/>
        </w:rPr>
      </w:pPr>
    </w:p>
    <w:p w14:paraId="6F23629E" w14:textId="31AFDEFF" w:rsidR="0011050D" w:rsidRPr="007B6AAE" w:rsidRDefault="00E42C1B" w:rsidP="00AC204D">
      <w:pPr>
        <w:keepLines/>
        <w:widowControl/>
        <w:tabs>
          <w:tab w:val="left" w:pos="709"/>
          <w:tab w:val="left" w:pos="1701"/>
        </w:tabs>
        <w:spacing w:line="360" w:lineRule="atLeast"/>
        <w:rPr>
          <w:rFonts w:ascii="Arial" w:hAnsi="Arial" w:cs="Arial"/>
          <w:b/>
          <w:szCs w:val="24"/>
        </w:rPr>
      </w:pPr>
      <w:r>
        <w:rPr>
          <w:rFonts w:ascii="Arial" w:hAnsi="Arial" w:cs="Arial"/>
          <w:b/>
          <w:szCs w:val="24"/>
        </w:rPr>
        <w:t>1</w:t>
      </w:r>
      <w:r w:rsidR="00C97B68">
        <w:rPr>
          <w:rFonts w:ascii="Arial" w:hAnsi="Arial" w:cs="Arial"/>
          <w:b/>
          <w:szCs w:val="24"/>
        </w:rPr>
        <w:t>2</w:t>
      </w:r>
      <w:r w:rsidR="0011050D" w:rsidRPr="007B6AAE">
        <w:rPr>
          <w:rFonts w:ascii="Arial" w:hAnsi="Arial" w:cs="Arial"/>
          <w:b/>
          <w:szCs w:val="24"/>
        </w:rPr>
        <w:t>.</w:t>
      </w:r>
      <w:r w:rsidR="00AC6FC6" w:rsidRPr="007B6AAE">
        <w:rPr>
          <w:rFonts w:ascii="Arial" w:hAnsi="Arial" w:cs="Arial"/>
          <w:b/>
          <w:szCs w:val="24"/>
        </w:rPr>
        <w:t>9</w:t>
      </w:r>
      <w:r w:rsidR="0011050D" w:rsidRPr="007B6AAE">
        <w:rPr>
          <w:rFonts w:ascii="Arial" w:hAnsi="Arial" w:cs="Arial"/>
          <w:b/>
          <w:szCs w:val="24"/>
        </w:rPr>
        <w:tab/>
      </w:r>
      <w:r w:rsidR="002E4127" w:rsidRPr="007B6AAE">
        <w:rPr>
          <w:rFonts w:ascii="Arial" w:hAnsi="Arial" w:cs="Arial"/>
          <w:b/>
          <w:szCs w:val="24"/>
        </w:rPr>
        <w:t>IMPERFECT COMPETITION: A GAME THEORETICAL APPROACH</w:t>
      </w:r>
    </w:p>
    <w:p w14:paraId="3B8B3C96" w14:textId="77777777" w:rsidR="002E4127" w:rsidRPr="007B6AAE" w:rsidRDefault="002E4127"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t>Oligopoly</w:t>
      </w:r>
    </w:p>
    <w:p w14:paraId="67A023A0" w14:textId="77777777" w:rsidR="002E4127" w:rsidRPr="007B6AAE" w:rsidRDefault="002E4127"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 xml:space="preserve">Cournot </w:t>
      </w:r>
      <w:r w:rsidR="0024131D" w:rsidRPr="007B6AAE">
        <w:rPr>
          <w:rFonts w:ascii="Arial" w:hAnsi="Arial" w:cs="Arial"/>
          <w:szCs w:val="24"/>
        </w:rPr>
        <w:t>m</w:t>
      </w:r>
      <w:r w:rsidRPr="007B6AAE">
        <w:rPr>
          <w:rFonts w:ascii="Arial" w:hAnsi="Arial" w:cs="Arial"/>
          <w:szCs w:val="24"/>
        </w:rPr>
        <w:t>odel</w:t>
      </w:r>
    </w:p>
    <w:p w14:paraId="0583A8DD" w14:textId="77777777" w:rsidR="002E4127" w:rsidRPr="007B6AAE" w:rsidRDefault="002E4127"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Competitor keeps output the same</w:t>
      </w:r>
    </w:p>
    <w:p w14:paraId="26F1E3CE" w14:textId="77777777" w:rsidR="002E4127" w:rsidRPr="007B6AAE" w:rsidRDefault="002E4127"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Reaction curves</w:t>
      </w:r>
    </w:p>
    <w:p w14:paraId="28BD0E2F" w14:textId="09FE537B" w:rsidR="002E4127" w:rsidRDefault="002E4127"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Profit maximizing</w:t>
      </w:r>
    </w:p>
    <w:p w14:paraId="7CD55140" w14:textId="77777777" w:rsidR="00861E67" w:rsidRPr="007B6AAE" w:rsidRDefault="00861E67" w:rsidP="00861E67">
      <w:pPr>
        <w:keepLines/>
        <w:widowControl/>
        <w:tabs>
          <w:tab w:val="left" w:pos="567"/>
          <w:tab w:val="left" w:pos="851"/>
          <w:tab w:val="left" w:pos="1134"/>
        </w:tabs>
        <w:rPr>
          <w:rFonts w:ascii="Arial" w:hAnsi="Arial" w:cs="Arial"/>
          <w:szCs w:val="24"/>
        </w:rPr>
      </w:pPr>
    </w:p>
    <w:p w14:paraId="77D5EB53" w14:textId="77777777" w:rsidR="002E4127" w:rsidRPr="007B6AAE" w:rsidRDefault="002E4127"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Bertrand model</w:t>
      </w:r>
    </w:p>
    <w:p w14:paraId="64B1CF94" w14:textId="77777777" w:rsidR="002E4127" w:rsidRPr="007B6AAE" w:rsidRDefault="002E4127"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Competitor keeps prices the same</w:t>
      </w:r>
    </w:p>
    <w:p w14:paraId="1475477F" w14:textId="1E9AED9A" w:rsidR="002E4127" w:rsidRDefault="002E4127"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Pr="007B6AAE">
        <w:rPr>
          <w:rFonts w:ascii="Arial" w:hAnsi="Arial" w:cs="Arial"/>
          <w:szCs w:val="24"/>
        </w:rPr>
        <w:tab/>
        <w:t>Equilibrium</w:t>
      </w:r>
    </w:p>
    <w:p w14:paraId="3899EF68" w14:textId="77777777" w:rsidR="00861E67" w:rsidRPr="007B6AAE" w:rsidRDefault="00861E67" w:rsidP="00861E67">
      <w:pPr>
        <w:keepLines/>
        <w:widowControl/>
        <w:tabs>
          <w:tab w:val="left" w:pos="567"/>
          <w:tab w:val="left" w:pos="851"/>
          <w:tab w:val="left" w:pos="1134"/>
        </w:tabs>
        <w:rPr>
          <w:rFonts w:ascii="Arial" w:hAnsi="Arial" w:cs="Arial"/>
          <w:szCs w:val="24"/>
        </w:rPr>
      </w:pPr>
    </w:p>
    <w:p w14:paraId="724487BC" w14:textId="77777777" w:rsidR="002E4127" w:rsidRPr="007B6AAE" w:rsidRDefault="002E4127"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002C7592" w:rsidRPr="007B6AAE">
        <w:rPr>
          <w:rFonts w:ascii="Arial" w:hAnsi="Arial" w:cs="Arial"/>
          <w:szCs w:val="24"/>
        </w:rPr>
        <w:tab/>
      </w:r>
      <w:r w:rsidRPr="007B6AAE">
        <w:rPr>
          <w:rFonts w:ascii="Arial" w:hAnsi="Arial" w:cs="Arial"/>
          <w:szCs w:val="24"/>
        </w:rPr>
        <w:t>Stackelberg model</w:t>
      </w:r>
    </w:p>
    <w:p w14:paraId="4A1824C4" w14:textId="7E4B8FE9" w:rsidR="002E4127" w:rsidRPr="007B6AAE" w:rsidRDefault="002E4127"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002C7592" w:rsidRPr="007B6AAE">
        <w:rPr>
          <w:rFonts w:ascii="Arial" w:hAnsi="Arial" w:cs="Arial"/>
          <w:szCs w:val="24"/>
        </w:rPr>
        <w:tab/>
      </w:r>
      <w:r w:rsidRPr="007B6AAE">
        <w:rPr>
          <w:rFonts w:ascii="Arial" w:hAnsi="Arial" w:cs="Arial"/>
          <w:szCs w:val="24"/>
        </w:rPr>
        <w:tab/>
        <w:t>Price leader</w:t>
      </w:r>
      <w:r w:rsidR="00861E67">
        <w:rPr>
          <w:rFonts w:ascii="Arial" w:hAnsi="Arial" w:cs="Arial"/>
          <w:szCs w:val="24"/>
        </w:rPr>
        <w:t>ship</w:t>
      </w:r>
    </w:p>
    <w:p w14:paraId="1B475B95" w14:textId="77777777" w:rsidR="002E4127" w:rsidRPr="007B6AAE" w:rsidRDefault="002E4127" w:rsidP="002E4127">
      <w:pPr>
        <w:tabs>
          <w:tab w:val="left" w:pos="573"/>
          <w:tab w:val="left" w:pos="1441"/>
          <w:tab w:val="left" w:pos="1701"/>
        </w:tabs>
        <w:spacing w:line="360" w:lineRule="atLeast"/>
        <w:ind w:left="570"/>
        <w:rPr>
          <w:rFonts w:ascii="Arial" w:hAnsi="Arial" w:cs="Arial"/>
          <w:i/>
          <w:szCs w:val="24"/>
        </w:rPr>
      </w:pPr>
      <w:r w:rsidRPr="007B6AAE">
        <w:rPr>
          <w:rFonts w:ascii="Arial" w:hAnsi="Arial" w:cs="Arial"/>
          <w:i/>
          <w:szCs w:val="24"/>
        </w:rPr>
        <w:t xml:space="preserve">Chapter 11; page </w:t>
      </w:r>
      <w:r w:rsidR="002A68AF" w:rsidRPr="007B6AAE">
        <w:rPr>
          <w:rFonts w:ascii="Arial" w:hAnsi="Arial" w:cs="Arial"/>
          <w:i/>
          <w:szCs w:val="24"/>
        </w:rPr>
        <w:t>337-346</w:t>
      </w:r>
    </w:p>
    <w:p w14:paraId="1B911795" w14:textId="77777777" w:rsidR="002E4127" w:rsidRPr="007B6AAE" w:rsidRDefault="002E4127" w:rsidP="0011050D">
      <w:pPr>
        <w:keepLines/>
        <w:widowControl/>
        <w:tabs>
          <w:tab w:val="left" w:pos="567"/>
          <w:tab w:val="left" w:pos="851"/>
        </w:tabs>
        <w:spacing w:line="360" w:lineRule="atLeast"/>
        <w:rPr>
          <w:rFonts w:ascii="Arial" w:hAnsi="Arial" w:cs="Arial"/>
          <w:szCs w:val="24"/>
        </w:rPr>
      </w:pPr>
    </w:p>
    <w:p w14:paraId="2842684D" w14:textId="77777777" w:rsidR="002A68AF" w:rsidRPr="007B6AAE" w:rsidRDefault="002A68AF" w:rsidP="0011050D">
      <w:pPr>
        <w:keepLines/>
        <w:widowControl/>
        <w:tabs>
          <w:tab w:val="left" w:pos="567"/>
          <w:tab w:val="left" w:pos="851"/>
        </w:tabs>
        <w:spacing w:line="360" w:lineRule="atLeast"/>
        <w:rPr>
          <w:rFonts w:ascii="Arial" w:hAnsi="Arial" w:cs="Arial"/>
          <w:szCs w:val="24"/>
        </w:rPr>
      </w:pPr>
    </w:p>
    <w:p w14:paraId="16A81C28" w14:textId="77777777" w:rsidR="0011050D" w:rsidRPr="007B6AAE" w:rsidRDefault="0011050D"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t>Price rigidity</w:t>
      </w:r>
    </w:p>
    <w:p w14:paraId="4A4CD743" w14:textId="77777777" w:rsidR="0011050D" w:rsidRPr="007B6AAE" w:rsidRDefault="0011050D"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Kinked demand curve</w:t>
      </w:r>
    </w:p>
    <w:p w14:paraId="00EB100B" w14:textId="338C5141" w:rsidR="0011050D" w:rsidRDefault="0011050D"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Equilibrium if costs change</w:t>
      </w:r>
    </w:p>
    <w:p w14:paraId="2915F7F1" w14:textId="77777777" w:rsidR="00861E67" w:rsidRPr="007B6AAE" w:rsidRDefault="00861E67" w:rsidP="00861E67">
      <w:pPr>
        <w:keepLines/>
        <w:widowControl/>
        <w:tabs>
          <w:tab w:val="left" w:pos="567"/>
          <w:tab w:val="left" w:pos="851"/>
          <w:tab w:val="left" w:pos="1134"/>
        </w:tabs>
        <w:rPr>
          <w:rFonts w:ascii="Arial" w:hAnsi="Arial" w:cs="Arial"/>
          <w:szCs w:val="24"/>
        </w:rPr>
      </w:pPr>
    </w:p>
    <w:p w14:paraId="54D31C49" w14:textId="77777777" w:rsidR="0011050D" w:rsidRPr="007B6AAE" w:rsidRDefault="0011050D"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t>Price leadership of dominant firm</w:t>
      </w:r>
    </w:p>
    <w:p w14:paraId="41F0EF64" w14:textId="77777777" w:rsidR="0011050D" w:rsidRPr="007B6AAE" w:rsidRDefault="0011050D"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Determination of market price</w:t>
      </w:r>
    </w:p>
    <w:p w14:paraId="531CB096" w14:textId="77777777" w:rsidR="0011050D" w:rsidRPr="007B6AAE" w:rsidRDefault="0011050D"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 xml:space="preserve">Who supplies what in the </w:t>
      </w:r>
      <w:proofErr w:type="gramStart"/>
      <w:r w:rsidRPr="007B6AAE">
        <w:rPr>
          <w:rFonts w:ascii="Arial" w:hAnsi="Arial" w:cs="Arial"/>
          <w:szCs w:val="24"/>
        </w:rPr>
        <w:t>market</w:t>
      </w:r>
      <w:proofErr w:type="gramEnd"/>
    </w:p>
    <w:p w14:paraId="0EAF3B7E" w14:textId="77777777" w:rsidR="002C7592" w:rsidRPr="007B6AAE" w:rsidRDefault="002C7592" w:rsidP="00FE3158">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t>Practical applications</w:t>
      </w:r>
    </w:p>
    <w:p w14:paraId="738A11CF" w14:textId="77777777" w:rsidR="002E4127" w:rsidRPr="007B6AAE" w:rsidRDefault="002E4127" w:rsidP="002E4127">
      <w:pPr>
        <w:tabs>
          <w:tab w:val="left" w:pos="573"/>
          <w:tab w:val="left" w:pos="1441"/>
          <w:tab w:val="left" w:pos="1701"/>
        </w:tabs>
        <w:spacing w:line="360" w:lineRule="atLeast"/>
        <w:ind w:left="570"/>
        <w:rPr>
          <w:rFonts w:ascii="Arial" w:hAnsi="Arial" w:cs="Arial"/>
          <w:i/>
          <w:szCs w:val="24"/>
        </w:rPr>
      </w:pPr>
      <w:r w:rsidRPr="007B6AAE">
        <w:rPr>
          <w:rFonts w:ascii="Arial" w:hAnsi="Arial" w:cs="Arial"/>
          <w:i/>
          <w:szCs w:val="24"/>
        </w:rPr>
        <w:t>Chapter 1</w:t>
      </w:r>
      <w:r w:rsidR="00083123" w:rsidRPr="007B6AAE">
        <w:rPr>
          <w:rFonts w:ascii="Arial" w:hAnsi="Arial" w:cs="Arial"/>
          <w:i/>
          <w:szCs w:val="24"/>
        </w:rPr>
        <w:t>1</w:t>
      </w:r>
      <w:r w:rsidRPr="007B6AAE">
        <w:rPr>
          <w:rFonts w:ascii="Arial" w:hAnsi="Arial" w:cs="Arial"/>
          <w:i/>
          <w:szCs w:val="24"/>
        </w:rPr>
        <w:t xml:space="preserve">; page </w:t>
      </w:r>
      <w:r w:rsidR="002A68AF" w:rsidRPr="007B6AAE">
        <w:rPr>
          <w:rFonts w:ascii="Arial" w:hAnsi="Arial" w:cs="Arial"/>
          <w:i/>
          <w:szCs w:val="24"/>
        </w:rPr>
        <w:t>346-352</w:t>
      </w:r>
    </w:p>
    <w:p w14:paraId="12DA2584" w14:textId="5225ACE1" w:rsidR="0011050D" w:rsidRDefault="0011050D" w:rsidP="0011050D">
      <w:pPr>
        <w:keepLines/>
        <w:widowControl/>
        <w:tabs>
          <w:tab w:val="left" w:pos="567"/>
          <w:tab w:val="left" w:pos="851"/>
        </w:tabs>
        <w:spacing w:line="360" w:lineRule="atLeast"/>
        <w:rPr>
          <w:rFonts w:ascii="Arial" w:hAnsi="Arial" w:cs="Arial"/>
          <w:szCs w:val="24"/>
        </w:rPr>
      </w:pPr>
    </w:p>
    <w:p w14:paraId="0A6625DC" w14:textId="77777777" w:rsidR="00861E67" w:rsidRPr="007B6AAE" w:rsidRDefault="00861E67" w:rsidP="0011050D">
      <w:pPr>
        <w:keepLines/>
        <w:widowControl/>
        <w:tabs>
          <w:tab w:val="left" w:pos="567"/>
          <w:tab w:val="left" w:pos="851"/>
        </w:tabs>
        <w:spacing w:line="360" w:lineRule="atLeast"/>
        <w:rPr>
          <w:rFonts w:ascii="Arial" w:hAnsi="Arial" w:cs="Arial"/>
          <w:szCs w:val="24"/>
        </w:rPr>
      </w:pPr>
    </w:p>
    <w:p w14:paraId="594E25D2" w14:textId="77777777" w:rsidR="0011050D" w:rsidRPr="007B6AAE" w:rsidRDefault="002E4127" w:rsidP="00E20A45">
      <w:pPr>
        <w:keepLines/>
        <w:widowControl/>
        <w:tabs>
          <w:tab w:val="left" w:pos="567"/>
          <w:tab w:val="left" w:pos="851"/>
          <w:tab w:val="left" w:pos="1134"/>
          <w:tab w:val="left" w:pos="1701"/>
        </w:tabs>
        <w:spacing w:line="360" w:lineRule="atLeast"/>
        <w:rPr>
          <w:rFonts w:ascii="Arial" w:hAnsi="Arial" w:cs="Arial"/>
          <w:szCs w:val="24"/>
        </w:rPr>
      </w:pPr>
      <w:r w:rsidRPr="007B6AAE">
        <w:rPr>
          <w:rFonts w:ascii="Arial" w:hAnsi="Arial" w:cs="Arial"/>
          <w:szCs w:val="24"/>
        </w:rPr>
        <w:tab/>
      </w:r>
      <w:r w:rsidR="0011050D" w:rsidRPr="007B6AAE">
        <w:rPr>
          <w:rFonts w:ascii="Arial" w:hAnsi="Arial" w:cs="Arial"/>
          <w:szCs w:val="24"/>
        </w:rPr>
        <w:t>Monopolistic competition</w:t>
      </w:r>
    </w:p>
    <w:p w14:paraId="260DCCA5" w14:textId="77777777" w:rsidR="00FE3158" w:rsidRPr="007B6AAE" w:rsidRDefault="00FE3158" w:rsidP="00E20A45">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Chamberlain model</w:t>
      </w:r>
    </w:p>
    <w:p w14:paraId="7A70AA3C" w14:textId="77777777" w:rsidR="0011050D" w:rsidRPr="007B6AAE" w:rsidRDefault="00FE3158" w:rsidP="00E20A45">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0011050D" w:rsidRPr="007B6AAE">
        <w:rPr>
          <w:rFonts w:ascii="Arial" w:hAnsi="Arial" w:cs="Arial"/>
          <w:szCs w:val="24"/>
        </w:rPr>
        <w:tab/>
      </w:r>
      <w:r w:rsidR="0011050D" w:rsidRPr="007B6AAE">
        <w:rPr>
          <w:rFonts w:ascii="Arial" w:hAnsi="Arial" w:cs="Arial"/>
          <w:szCs w:val="24"/>
        </w:rPr>
        <w:tab/>
        <w:t>Characteristics</w:t>
      </w:r>
    </w:p>
    <w:p w14:paraId="4F3FA6E6" w14:textId="77777777" w:rsidR="0011050D" w:rsidRPr="007B6AAE" w:rsidRDefault="00FE3158" w:rsidP="00E20A45">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0011050D" w:rsidRPr="007B6AAE">
        <w:rPr>
          <w:rFonts w:ascii="Arial" w:hAnsi="Arial" w:cs="Arial"/>
          <w:szCs w:val="24"/>
        </w:rPr>
        <w:tab/>
      </w:r>
      <w:r w:rsidR="0011050D" w:rsidRPr="007B6AAE">
        <w:rPr>
          <w:rFonts w:ascii="Arial" w:hAnsi="Arial" w:cs="Arial"/>
          <w:szCs w:val="24"/>
        </w:rPr>
        <w:tab/>
        <w:t>Equilibrium</w:t>
      </w:r>
    </w:p>
    <w:p w14:paraId="57F29CFF" w14:textId="77777777" w:rsidR="002E4127" w:rsidRPr="007B6AAE" w:rsidRDefault="0011050D" w:rsidP="00E20A45">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00FE3158" w:rsidRPr="007B6AAE">
        <w:rPr>
          <w:rFonts w:ascii="Arial" w:hAnsi="Arial" w:cs="Arial"/>
          <w:szCs w:val="24"/>
        </w:rPr>
        <w:tab/>
      </w:r>
      <w:r w:rsidRPr="007B6AAE">
        <w:rPr>
          <w:rFonts w:ascii="Arial" w:hAnsi="Arial" w:cs="Arial"/>
          <w:szCs w:val="24"/>
        </w:rPr>
        <w:tab/>
      </w:r>
      <w:r w:rsidRPr="007B6AAE">
        <w:rPr>
          <w:rFonts w:ascii="Arial" w:hAnsi="Arial" w:cs="Arial"/>
          <w:szCs w:val="24"/>
        </w:rPr>
        <w:tab/>
        <w:t>Short run</w:t>
      </w:r>
    </w:p>
    <w:p w14:paraId="117DBB81" w14:textId="77777777" w:rsidR="0011050D" w:rsidRPr="007B6AAE" w:rsidRDefault="002E4127" w:rsidP="00E20A45">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00FE3158" w:rsidRPr="007B6AAE">
        <w:rPr>
          <w:rFonts w:ascii="Arial" w:hAnsi="Arial" w:cs="Arial"/>
          <w:szCs w:val="24"/>
        </w:rPr>
        <w:tab/>
      </w:r>
      <w:r w:rsidRPr="007B6AAE">
        <w:rPr>
          <w:rFonts w:ascii="Arial" w:hAnsi="Arial" w:cs="Arial"/>
          <w:szCs w:val="24"/>
        </w:rPr>
        <w:tab/>
      </w:r>
      <w:r w:rsidRPr="007B6AAE">
        <w:rPr>
          <w:rFonts w:ascii="Arial" w:hAnsi="Arial" w:cs="Arial"/>
          <w:szCs w:val="24"/>
        </w:rPr>
        <w:tab/>
        <w:t>L</w:t>
      </w:r>
      <w:r w:rsidR="0011050D" w:rsidRPr="007B6AAE">
        <w:rPr>
          <w:rFonts w:ascii="Arial" w:hAnsi="Arial" w:cs="Arial"/>
          <w:szCs w:val="24"/>
        </w:rPr>
        <w:t>ong run</w:t>
      </w:r>
    </w:p>
    <w:p w14:paraId="1F8F07AD" w14:textId="77777777" w:rsidR="0011050D" w:rsidRPr="007B6AAE" w:rsidRDefault="0011050D" w:rsidP="00E20A45">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r>
      <w:r w:rsidR="002E4127" w:rsidRPr="007B6AAE">
        <w:rPr>
          <w:rFonts w:ascii="Arial" w:hAnsi="Arial" w:cs="Arial"/>
          <w:szCs w:val="24"/>
        </w:rPr>
        <w:t>Monopolistic competition vs perfect competition</w:t>
      </w:r>
    </w:p>
    <w:p w14:paraId="4D263A15" w14:textId="77777777" w:rsidR="002E4127" w:rsidRPr="007B6AAE" w:rsidRDefault="002E4127" w:rsidP="00E20A45">
      <w:pPr>
        <w:keepLines/>
        <w:widowControl/>
        <w:tabs>
          <w:tab w:val="left" w:pos="567"/>
          <w:tab w:val="left" w:pos="851"/>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Practical applications</w:t>
      </w:r>
    </w:p>
    <w:p w14:paraId="4E8F2759" w14:textId="77777777" w:rsidR="002E4127" w:rsidRPr="007B6AAE" w:rsidRDefault="002E4127" w:rsidP="00E20A45">
      <w:pPr>
        <w:tabs>
          <w:tab w:val="left" w:pos="573"/>
          <w:tab w:val="left" w:pos="1441"/>
          <w:tab w:val="left" w:pos="1701"/>
        </w:tabs>
        <w:spacing w:line="360" w:lineRule="atLeast"/>
        <w:ind w:left="570"/>
        <w:rPr>
          <w:rFonts w:ascii="Arial" w:hAnsi="Arial" w:cs="Arial"/>
          <w:i/>
          <w:szCs w:val="24"/>
        </w:rPr>
      </w:pPr>
      <w:r w:rsidRPr="007B6AAE">
        <w:rPr>
          <w:rFonts w:ascii="Arial" w:hAnsi="Arial" w:cs="Arial"/>
          <w:i/>
          <w:szCs w:val="24"/>
        </w:rPr>
        <w:t xml:space="preserve">Chapter 11; page </w:t>
      </w:r>
      <w:r w:rsidR="002A68AF" w:rsidRPr="007B6AAE">
        <w:rPr>
          <w:rFonts w:ascii="Arial" w:hAnsi="Arial" w:cs="Arial"/>
          <w:i/>
          <w:szCs w:val="24"/>
        </w:rPr>
        <w:t>352-356</w:t>
      </w:r>
    </w:p>
    <w:p w14:paraId="64E55480" w14:textId="77777777" w:rsidR="0011050D" w:rsidRPr="007B6AAE" w:rsidRDefault="0011050D" w:rsidP="00E20A45">
      <w:pPr>
        <w:keepLines/>
        <w:widowControl/>
        <w:tabs>
          <w:tab w:val="left" w:pos="567"/>
          <w:tab w:val="left" w:pos="1701"/>
        </w:tabs>
        <w:spacing w:line="360" w:lineRule="atLeast"/>
        <w:rPr>
          <w:rFonts w:ascii="Arial" w:hAnsi="Arial" w:cs="Arial"/>
          <w:i/>
          <w:szCs w:val="24"/>
        </w:rPr>
      </w:pPr>
    </w:p>
    <w:p w14:paraId="4CE7A42A" w14:textId="77777777" w:rsidR="002A68AF" w:rsidRPr="007B6AAE" w:rsidRDefault="002A68AF"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t>Game theory</w:t>
      </w:r>
    </w:p>
    <w:p w14:paraId="6D91CE26" w14:textId="77777777" w:rsidR="002A68AF" w:rsidRPr="007B6AAE" w:rsidRDefault="002A68AF"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Dominant strategy</w:t>
      </w:r>
    </w:p>
    <w:p w14:paraId="0D9E816B" w14:textId="77777777" w:rsidR="002A68AF" w:rsidRPr="007B6AAE" w:rsidRDefault="002A68AF"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Nash equilibrium</w:t>
      </w:r>
    </w:p>
    <w:p w14:paraId="14D791DB" w14:textId="77777777" w:rsidR="002A68AF" w:rsidRPr="007B6AAE" w:rsidRDefault="002A68AF"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Maximin strategy</w:t>
      </w:r>
    </w:p>
    <w:p w14:paraId="2D0349F0" w14:textId="77777777" w:rsidR="002A68AF" w:rsidRPr="007B6AAE" w:rsidRDefault="002A68AF"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Sequential games</w:t>
      </w:r>
    </w:p>
    <w:p w14:paraId="72384BAF" w14:textId="77777777" w:rsidR="002A68AF" w:rsidRPr="007B6AAE" w:rsidRDefault="002A68AF" w:rsidP="00E20A45">
      <w:pPr>
        <w:tabs>
          <w:tab w:val="left" w:pos="573"/>
          <w:tab w:val="left" w:pos="1441"/>
          <w:tab w:val="left" w:pos="1701"/>
        </w:tabs>
        <w:spacing w:line="360" w:lineRule="atLeast"/>
        <w:ind w:left="570"/>
        <w:rPr>
          <w:rFonts w:ascii="Arial" w:hAnsi="Arial" w:cs="Arial"/>
          <w:i/>
          <w:szCs w:val="24"/>
        </w:rPr>
      </w:pPr>
      <w:r w:rsidRPr="007B6AAE">
        <w:rPr>
          <w:rFonts w:ascii="Arial" w:hAnsi="Arial" w:cs="Arial"/>
          <w:i/>
          <w:szCs w:val="24"/>
        </w:rPr>
        <w:t>Chapter 11; page 356-367</w:t>
      </w:r>
    </w:p>
    <w:p w14:paraId="74BC6E0F" w14:textId="77777777" w:rsidR="002A68AF" w:rsidRPr="007B6AAE" w:rsidRDefault="002A68AF" w:rsidP="00E20A45">
      <w:pPr>
        <w:tabs>
          <w:tab w:val="left" w:pos="573"/>
          <w:tab w:val="left" w:pos="1441"/>
          <w:tab w:val="left" w:pos="1701"/>
        </w:tabs>
        <w:spacing w:line="360" w:lineRule="atLeast"/>
        <w:ind w:left="570"/>
        <w:rPr>
          <w:rFonts w:ascii="Arial" w:hAnsi="Arial" w:cs="Arial"/>
          <w:i/>
          <w:szCs w:val="24"/>
        </w:rPr>
      </w:pPr>
    </w:p>
    <w:p w14:paraId="7BD72E75" w14:textId="77777777" w:rsidR="002A68AF" w:rsidRPr="007B6AAE" w:rsidRDefault="002A68AF" w:rsidP="00E20A45">
      <w:pPr>
        <w:tabs>
          <w:tab w:val="left" w:pos="573"/>
          <w:tab w:val="left" w:pos="1441"/>
          <w:tab w:val="left" w:pos="1701"/>
        </w:tabs>
        <w:spacing w:line="360" w:lineRule="atLeast"/>
        <w:ind w:left="570"/>
        <w:rPr>
          <w:rFonts w:ascii="Arial" w:hAnsi="Arial" w:cs="Arial"/>
          <w:szCs w:val="24"/>
        </w:rPr>
      </w:pPr>
      <w:r w:rsidRPr="007B6AAE">
        <w:rPr>
          <w:rFonts w:ascii="Arial" w:hAnsi="Arial" w:cs="Arial"/>
          <w:szCs w:val="24"/>
        </w:rPr>
        <w:t>Applications</w:t>
      </w:r>
    </w:p>
    <w:p w14:paraId="091E25D5" w14:textId="77777777" w:rsidR="002A68AF" w:rsidRPr="007B6AAE" w:rsidRDefault="002A68AF" w:rsidP="00E20A45">
      <w:pPr>
        <w:tabs>
          <w:tab w:val="left" w:pos="573"/>
          <w:tab w:val="left" w:pos="1441"/>
          <w:tab w:val="left" w:pos="1701"/>
        </w:tabs>
        <w:spacing w:line="360" w:lineRule="atLeast"/>
        <w:ind w:left="570"/>
        <w:rPr>
          <w:rFonts w:ascii="Arial" w:hAnsi="Arial" w:cs="Arial"/>
          <w:i/>
          <w:szCs w:val="24"/>
        </w:rPr>
      </w:pPr>
      <w:r w:rsidRPr="007B6AAE">
        <w:rPr>
          <w:rFonts w:ascii="Arial" w:hAnsi="Arial" w:cs="Arial"/>
          <w:i/>
          <w:szCs w:val="24"/>
        </w:rPr>
        <w:t>Chapter 11; page 367-376</w:t>
      </w:r>
    </w:p>
    <w:p w14:paraId="649E226F" w14:textId="77777777" w:rsidR="002A68AF" w:rsidRPr="007B6AAE" w:rsidRDefault="002A68AF" w:rsidP="00E20A45">
      <w:pPr>
        <w:keepLines/>
        <w:widowControl/>
        <w:tabs>
          <w:tab w:val="left" w:pos="567"/>
          <w:tab w:val="left" w:pos="1701"/>
        </w:tabs>
        <w:spacing w:line="360" w:lineRule="atLeast"/>
        <w:rPr>
          <w:rFonts w:ascii="Arial" w:hAnsi="Arial" w:cs="Arial"/>
          <w:i/>
          <w:szCs w:val="24"/>
        </w:rPr>
      </w:pPr>
    </w:p>
    <w:p w14:paraId="219BF629" w14:textId="77777777" w:rsidR="0011050D" w:rsidRPr="007B6AAE" w:rsidRDefault="0011050D" w:rsidP="00E20A45">
      <w:pPr>
        <w:keepLines/>
        <w:widowControl/>
        <w:tabs>
          <w:tab w:val="left" w:pos="567"/>
          <w:tab w:val="left" w:pos="1701"/>
        </w:tabs>
        <w:spacing w:line="360" w:lineRule="atLeast"/>
        <w:rPr>
          <w:rFonts w:ascii="Arial" w:hAnsi="Arial" w:cs="Arial"/>
          <w:i/>
          <w:szCs w:val="24"/>
        </w:rPr>
      </w:pPr>
    </w:p>
    <w:p w14:paraId="773F43B4" w14:textId="77777777" w:rsidR="0011050D" w:rsidRPr="007B6AAE" w:rsidRDefault="00083123" w:rsidP="00E20A45">
      <w:pPr>
        <w:keepLines/>
        <w:widowControl/>
        <w:tabs>
          <w:tab w:val="left" w:pos="567"/>
          <w:tab w:val="left" w:pos="1134"/>
        </w:tabs>
        <w:spacing w:line="360" w:lineRule="atLeast"/>
        <w:rPr>
          <w:rFonts w:ascii="Arial" w:hAnsi="Arial" w:cs="Arial"/>
          <w:b/>
          <w:szCs w:val="24"/>
        </w:rPr>
      </w:pPr>
      <w:r w:rsidRPr="007B6AAE">
        <w:rPr>
          <w:rFonts w:ascii="Arial" w:hAnsi="Arial" w:cs="Arial"/>
          <w:b/>
          <w:szCs w:val="24"/>
        </w:rPr>
        <w:t>SECTION</w:t>
      </w:r>
      <w:r w:rsidR="002E4127" w:rsidRPr="007B6AAE">
        <w:rPr>
          <w:rFonts w:ascii="Arial" w:hAnsi="Arial" w:cs="Arial"/>
          <w:b/>
          <w:szCs w:val="24"/>
        </w:rPr>
        <w:t xml:space="preserve"> </w:t>
      </w:r>
      <w:r w:rsidR="0011050D" w:rsidRPr="007B6AAE">
        <w:rPr>
          <w:rFonts w:ascii="Arial" w:hAnsi="Arial" w:cs="Arial"/>
          <w:b/>
          <w:szCs w:val="24"/>
        </w:rPr>
        <w:t>4</w:t>
      </w:r>
      <w:r w:rsidR="0024131D" w:rsidRPr="007B6AAE">
        <w:rPr>
          <w:rFonts w:ascii="Arial" w:hAnsi="Arial" w:cs="Arial"/>
          <w:b/>
          <w:szCs w:val="24"/>
        </w:rPr>
        <w:t>:</w:t>
      </w:r>
      <w:r w:rsidR="0011050D" w:rsidRPr="007B6AAE">
        <w:rPr>
          <w:rFonts w:ascii="Arial" w:hAnsi="Arial" w:cs="Arial"/>
          <w:b/>
          <w:szCs w:val="24"/>
        </w:rPr>
        <w:tab/>
        <w:t>FACTOR MARKETS</w:t>
      </w:r>
    </w:p>
    <w:p w14:paraId="5115552A" w14:textId="77777777" w:rsidR="0024131D" w:rsidRPr="007B6AAE" w:rsidRDefault="0024131D" w:rsidP="00E20A45">
      <w:pPr>
        <w:keepLines/>
        <w:tabs>
          <w:tab w:val="left" w:pos="573"/>
          <w:tab w:val="left" w:pos="1441"/>
          <w:tab w:val="left" w:pos="1701"/>
        </w:tabs>
        <w:spacing w:line="360" w:lineRule="atLeast"/>
        <w:rPr>
          <w:rFonts w:ascii="Arial" w:hAnsi="Arial" w:cs="Arial"/>
          <w:b/>
          <w:szCs w:val="24"/>
        </w:rPr>
      </w:pPr>
    </w:p>
    <w:p w14:paraId="3A710101" w14:textId="0C4F4046" w:rsidR="00EA65E0" w:rsidRPr="007B6AAE" w:rsidRDefault="00E42C1B" w:rsidP="00E20A45">
      <w:pPr>
        <w:keepLines/>
        <w:tabs>
          <w:tab w:val="left" w:pos="709"/>
          <w:tab w:val="left" w:pos="1441"/>
          <w:tab w:val="left" w:pos="1701"/>
        </w:tabs>
        <w:spacing w:line="360" w:lineRule="atLeast"/>
        <w:rPr>
          <w:rFonts w:ascii="Arial" w:hAnsi="Arial" w:cs="Arial"/>
          <w:b/>
          <w:szCs w:val="24"/>
        </w:rPr>
      </w:pPr>
      <w:r>
        <w:rPr>
          <w:rFonts w:ascii="Arial" w:hAnsi="Arial" w:cs="Arial"/>
          <w:b/>
          <w:szCs w:val="24"/>
        </w:rPr>
        <w:t>1</w:t>
      </w:r>
      <w:r w:rsidR="00C97B68">
        <w:rPr>
          <w:rFonts w:ascii="Arial" w:hAnsi="Arial" w:cs="Arial"/>
          <w:b/>
          <w:szCs w:val="24"/>
        </w:rPr>
        <w:t>2</w:t>
      </w:r>
      <w:r w:rsidR="002E4127" w:rsidRPr="007B6AAE">
        <w:rPr>
          <w:rFonts w:ascii="Arial" w:hAnsi="Arial" w:cs="Arial"/>
          <w:b/>
          <w:szCs w:val="24"/>
        </w:rPr>
        <w:t>.</w:t>
      </w:r>
      <w:r w:rsidR="00AC6FC6" w:rsidRPr="007B6AAE">
        <w:rPr>
          <w:rFonts w:ascii="Arial" w:hAnsi="Arial" w:cs="Arial"/>
          <w:b/>
          <w:szCs w:val="24"/>
        </w:rPr>
        <w:t>10</w:t>
      </w:r>
      <w:r w:rsidR="002E4127" w:rsidRPr="007B6AAE">
        <w:rPr>
          <w:rFonts w:ascii="Arial" w:hAnsi="Arial" w:cs="Arial"/>
          <w:b/>
          <w:szCs w:val="24"/>
        </w:rPr>
        <w:tab/>
      </w:r>
      <w:r w:rsidR="00EA65E0" w:rsidRPr="007B6AAE">
        <w:rPr>
          <w:rFonts w:ascii="Arial" w:hAnsi="Arial" w:cs="Arial"/>
          <w:b/>
          <w:szCs w:val="24"/>
        </w:rPr>
        <w:t>LABOUR</w:t>
      </w:r>
    </w:p>
    <w:p w14:paraId="1C40478D" w14:textId="77777777" w:rsidR="0011050D" w:rsidRPr="007B6AAE" w:rsidRDefault="0011050D" w:rsidP="00E20A45">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t>Competitive markets</w:t>
      </w:r>
    </w:p>
    <w:p w14:paraId="6905AAEF" w14:textId="77777777" w:rsidR="0011050D" w:rsidRPr="007B6AAE" w:rsidRDefault="0011050D" w:rsidP="00E20A45">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002C7592" w:rsidRPr="007B6AAE">
        <w:rPr>
          <w:rFonts w:ascii="Arial" w:hAnsi="Arial" w:cs="Arial"/>
          <w:szCs w:val="24"/>
        </w:rPr>
        <w:tab/>
      </w:r>
      <w:r w:rsidRPr="007B6AAE">
        <w:rPr>
          <w:rFonts w:ascii="Arial" w:hAnsi="Arial" w:cs="Arial"/>
          <w:szCs w:val="24"/>
        </w:rPr>
        <w:t>Derived demand</w:t>
      </w:r>
    </w:p>
    <w:p w14:paraId="197B944E" w14:textId="77777777" w:rsidR="00E2531B" w:rsidRPr="007B6AAE" w:rsidRDefault="00E2531B" w:rsidP="00E20A45">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002C7592" w:rsidRPr="007B6AAE">
        <w:rPr>
          <w:rFonts w:ascii="Arial" w:hAnsi="Arial" w:cs="Arial"/>
          <w:szCs w:val="24"/>
        </w:rPr>
        <w:tab/>
      </w:r>
      <w:r w:rsidRPr="007B6AAE">
        <w:rPr>
          <w:rFonts w:ascii="Arial" w:hAnsi="Arial" w:cs="Arial"/>
          <w:szCs w:val="24"/>
        </w:rPr>
        <w:t>VMP</w:t>
      </w:r>
      <w:r w:rsidRPr="007B6AAE">
        <w:rPr>
          <w:rFonts w:ascii="Arial" w:hAnsi="Arial" w:cs="Arial"/>
          <w:szCs w:val="24"/>
          <w:vertAlign w:val="subscript"/>
        </w:rPr>
        <w:t>L</w:t>
      </w:r>
    </w:p>
    <w:p w14:paraId="34F52304" w14:textId="77777777" w:rsidR="002A68AF" w:rsidRPr="007B6AAE" w:rsidRDefault="002A68AF" w:rsidP="00E20A45">
      <w:pPr>
        <w:keepLines/>
        <w:tabs>
          <w:tab w:val="left" w:pos="573"/>
          <w:tab w:val="left" w:pos="851"/>
          <w:tab w:val="left" w:pos="1134"/>
          <w:tab w:val="left" w:pos="1441"/>
          <w:tab w:val="left" w:pos="1701"/>
        </w:tabs>
        <w:spacing w:line="360" w:lineRule="atLeast"/>
        <w:rPr>
          <w:rFonts w:ascii="Arial" w:hAnsi="Arial" w:cs="Arial"/>
          <w:szCs w:val="24"/>
        </w:rPr>
      </w:pPr>
    </w:p>
    <w:p w14:paraId="3B4D3083" w14:textId="77777777" w:rsidR="00E2531B" w:rsidRPr="007B6AAE" w:rsidRDefault="00E2531B" w:rsidP="00E20A45">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t>Imperfect market</w:t>
      </w:r>
    </w:p>
    <w:p w14:paraId="1B4AE630" w14:textId="77777777" w:rsidR="0011050D" w:rsidRPr="007B6AAE" w:rsidRDefault="0011050D" w:rsidP="00E20A45">
      <w:pPr>
        <w:keepLines/>
        <w:tabs>
          <w:tab w:val="left" w:pos="573"/>
          <w:tab w:val="left" w:pos="851"/>
          <w:tab w:val="left" w:pos="1134"/>
          <w:tab w:val="left" w:pos="1441"/>
          <w:tab w:val="left" w:pos="1701"/>
        </w:tabs>
        <w:spacing w:line="360" w:lineRule="atLeast"/>
        <w:rPr>
          <w:rFonts w:ascii="Arial" w:hAnsi="Arial" w:cs="Arial"/>
          <w:szCs w:val="24"/>
        </w:rPr>
      </w:pPr>
      <w:r w:rsidRPr="007B6AAE">
        <w:rPr>
          <w:rFonts w:ascii="Arial" w:hAnsi="Arial" w:cs="Arial"/>
          <w:szCs w:val="24"/>
        </w:rPr>
        <w:tab/>
      </w:r>
      <w:r w:rsidR="002C7592" w:rsidRPr="007B6AAE">
        <w:rPr>
          <w:rFonts w:ascii="Arial" w:hAnsi="Arial" w:cs="Arial"/>
          <w:szCs w:val="24"/>
        </w:rPr>
        <w:tab/>
      </w:r>
      <w:r w:rsidRPr="007B6AAE">
        <w:rPr>
          <w:rFonts w:ascii="Arial" w:hAnsi="Arial" w:cs="Arial"/>
          <w:szCs w:val="24"/>
        </w:rPr>
        <w:t>MRP</w:t>
      </w:r>
      <w:r w:rsidRPr="007B6AAE">
        <w:rPr>
          <w:rFonts w:ascii="Arial" w:hAnsi="Arial" w:cs="Arial"/>
          <w:szCs w:val="24"/>
          <w:vertAlign w:val="subscript"/>
        </w:rPr>
        <w:t>L</w:t>
      </w:r>
    </w:p>
    <w:p w14:paraId="236D75B0" w14:textId="77777777" w:rsidR="0011050D" w:rsidRPr="007B6AAE" w:rsidRDefault="0011050D" w:rsidP="00E20A45">
      <w:pPr>
        <w:keepLines/>
        <w:tabs>
          <w:tab w:val="left" w:pos="573"/>
          <w:tab w:val="left" w:pos="851"/>
          <w:tab w:val="left" w:pos="1134"/>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Supply curve of labour</w:t>
      </w:r>
    </w:p>
    <w:p w14:paraId="3948A7E5" w14:textId="77777777" w:rsidR="00E2531B" w:rsidRPr="007B6AAE" w:rsidRDefault="00E2531B" w:rsidP="00E20A45">
      <w:pPr>
        <w:keepLines/>
        <w:tabs>
          <w:tab w:val="left" w:pos="573"/>
          <w:tab w:val="left" w:pos="851"/>
          <w:tab w:val="left" w:pos="1134"/>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Equilibrium</w:t>
      </w:r>
    </w:p>
    <w:p w14:paraId="335DD68E" w14:textId="77777777" w:rsidR="0011050D" w:rsidRPr="007B6AAE" w:rsidRDefault="0011050D" w:rsidP="00E20A45">
      <w:pPr>
        <w:keepLines/>
        <w:tabs>
          <w:tab w:val="left" w:pos="573"/>
          <w:tab w:val="left" w:pos="851"/>
          <w:tab w:val="left" w:pos="1134"/>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Income and substitution effect</w:t>
      </w:r>
      <w:r w:rsidR="0024131D" w:rsidRPr="007B6AAE">
        <w:rPr>
          <w:rFonts w:ascii="Arial" w:hAnsi="Arial" w:cs="Arial"/>
          <w:szCs w:val="24"/>
        </w:rPr>
        <w:t>s</w:t>
      </w:r>
      <w:r w:rsidRPr="007B6AAE">
        <w:rPr>
          <w:rFonts w:ascii="Arial" w:hAnsi="Arial" w:cs="Arial"/>
          <w:szCs w:val="24"/>
        </w:rPr>
        <w:t xml:space="preserve"> of change in wages</w:t>
      </w:r>
    </w:p>
    <w:p w14:paraId="31FCE1AD" w14:textId="77777777" w:rsidR="00E2531B" w:rsidRPr="007B6AAE" w:rsidRDefault="00E2531B" w:rsidP="00E20A45">
      <w:pPr>
        <w:keepLines/>
        <w:tabs>
          <w:tab w:val="left" w:pos="573"/>
          <w:tab w:val="left" w:pos="851"/>
          <w:tab w:val="left" w:pos="1134"/>
          <w:tab w:val="left" w:pos="1701"/>
        </w:tabs>
        <w:spacing w:line="360" w:lineRule="atLeast"/>
        <w:rPr>
          <w:rFonts w:ascii="Arial" w:hAnsi="Arial" w:cs="Arial"/>
          <w:szCs w:val="24"/>
        </w:rPr>
      </w:pPr>
      <w:r w:rsidRPr="007B6AAE">
        <w:rPr>
          <w:rFonts w:ascii="Arial" w:hAnsi="Arial" w:cs="Arial"/>
          <w:szCs w:val="24"/>
        </w:rPr>
        <w:tab/>
        <w:t>Monopsony</w:t>
      </w:r>
    </w:p>
    <w:p w14:paraId="4D6A6664" w14:textId="77777777" w:rsidR="00E2531B" w:rsidRPr="007B6AAE" w:rsidRDefault="00E2531B" w:rsidP="00E20A45">
      <w:pPr>
        <w:keepLines/>
        <w:tabs>
          <w:tab w:val="left" w:pos="573"/>
          <w:tab w:val="left" w:pos="851"/>
          <w:tab w:val="left" w:pos="1134"/>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Average factor cost (AFC)</w:t>
      </w:r>
    </w:p>
    <w:p w14:paraId="05E6DB2E" w14:textId="77777777" w:rsidR="00E2531B" w:rsidRPr="007B6AAE" w:rsidRDefault="00E2531B" w:rsidP="00E20A45">
      <w:pPr>
        <w:keepLines/>
        <w:tabs>
          <w:tab w:val="left" w:pos="573"/>
          <w:tab w:val="left" w:pos="851"/>
          <w:tab w:val="left" w:pos="1134"/>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Total factor cost (TFC)</w:t>
      </w:r>
    </w:p>
    <w:p w14:paraId="047326D1" w14:textId="77777777" w:rsidR="00E2531B" w:rsidRPr="007B6AAE" w:rsidRDefault="00E2531B" w:rsidP="00E20A45">
      <w:pPr>
        <w:keepLines/>
        <w:tabs>
          <w:tab w:val="left" w:pos="573"/>
          <w:tab w:val="left" w:pos="851"/>
          <w:tab w:val="left" w:pos="1134"/>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Marginal factor cost (MFC)</w:t>
      </w:r>
    </w:p>
    <w:p w14:paraId="50A4CEC1" w14:textId="77777777" w:rsidR="00E2531B" w:rsidRPr="007B6AAE" w:rsidRDefault="00E2531B" w:rsidP="00E20A45">
      <w:pPr>
        <w:keepLines/>
        <w:tabs>
          <w:tab w:val="left" w:pos="573"/>
          <w:tab w:val="left" w:pos="851"/>
          <w:tab w:val="left" w:pos="1134"/>
          <w:tab w:val="left" w:pos="170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Optimum strategy</w:t>
      </w:r>
    </w:p>
    <w:p w14:paraId="5D9CB01B" w14:textId="77777777" w:rsidR="0011050D" w:rsidRPr="007B6AAE" w:rsidRDefault="0011050D" w:rsidP="00E20A45">
      <w:pPr>
        <w:keepLines/>
        <w:tabs>
          <w:tab w:val="left" w:pos="573"/>
          <w:tab w:val="left" w:pos="1441"/>
          <w:tab w:val="left" w:pos="1701"/>
        </w:tabs>
        <w:spacing w:line="360" w:lineRule="atLeast"/>
        <w:rPr>
          <w:rFonts w:ascii="Arial" w:hAnsi="Arial" w:cs="Arial"/>
          <w:i/>
          <w:szCs w:val="24"/>
        </w:rPr>
      </w:pPr>
      <w:r w:rsidRPr="007B6AAE">
        <w:rPr>
          <w:rFonts w:ascii="Arial" w:hAnsi="Arial" w:cs="Arial"/>
          <w:i/>
          <w:szCs w:val="24"/>
        </w:rPr>
        <w:tab/>
        <w:t>Chapter 1</w:t>
      </w:r>
      <w:r w:rsidR="00E2531B" w:rsidRPr="007B6AAE">
        <w:rPr>
          <w:rFonts w:ascii="Arial" w:hAnsi="Arial" w:cs="Arial"/>
          <w:i/>
          <w:szCs w:val="24"/>
        </w:rPr>
        <w:t xml:space="preserve">2; page </w:t>
      </w:r>
      <w:r w:rsidR="005C524C" w:rsidRPr="007B6AAE">
        <w:rPr>
          <w:rFonts w:ascii="Arial" w:hAnsi="Arial" w:cs="Arial"/>
          <w:i/>
          <w:szCs w:val="24"/>
        </w:rPr>
        <w:t>383</w:t>
      </w:r>
      <w:r w:rsidR="00E2531B" w:rsidRPr="007B6AAE">
        <w:rPr>
          <w:rFonts w:ascii="Arial" w:hAnsi="Arial" w:cs="Arial"/>
          <w:i/>
          <w:szCs w:val="24"/>
        </w:rPr>
        <w:t>-4</w:t>
      </w:r>
      <w:r w:rsidR="005C524C" w:rsidRPr="007B6AAE">
        <w:rPr>
          <w:rFonts w:ascii="Arial" w:hAnsi="Arial" w:cs="Arial"/>
          <w:i/>
          <w:szCs w:val="24"/>
        </w:rPr>
        <w:t>00</w:t>
      </w:r>
    </w:p>
    <w:p w14:paraId="5F1CEE86" w14:textId="77777777" w:rsidR="0011050D" w:rsidRPr="007B6AAE" w:rsidRDefault="0011050D" w:rsidP="00E20A45">
      <w:pPr>
        <w:keepLines/>
        <w:tabs>
          <w:tab w:val="left" w:pos="573"/>
          <w:tab w:val="left" w:pos="1441"/>
          <w:tab w:val="left" w:pos="1701"/>
        </w:tabs>
        <w:spacing w:line="360" w:lineRule="atLeast"/>
        <w:rPr>
          <w:rFonts w:ascii="Arial" w:hAnsi="Arial" w:cs="Arial"/>
          <w:i/>
          <w:szCs w:val="24"/>
        </w:rPr>
      </w:pPr>
    </w:p>
    <w:p w14:paraId="73F7680A" w14:textId="77777777" w:rsidR="00E2531B" w:rsidRPr="007B6AAE" w:rsidRDefault="00E2531B"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t>Minimum wages</w:t>
      </w:r>
    </w:p>
    <w:p w14:paraId="755F2DE8" w14:textId="77777777" w:rsidR="00E2531B" w:rsidRPr="007B6AAE" w:rsidRDefault="00E2531B"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t>Labour unions</w:t>
      </w:r>
    </w:p>
    <w:p w14:paraId="5F711B3C" w14:textId="77777777" w:rsidR="00E2531B" w:rsidRPr="007B6AAE" w:rsidRDefault="00E2531B"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t>Monopoly power and wages</w:t>
      </w:r>
    </w:p>
    <w:p w14:paraId="112EB3AD" w14:textId="77777777" w:rsidR="00E2531B" w:rsidRPr="007B6AAE" w:rsidRDefault="00E2531B"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t>Labour market discrimination</w:t>
      </w:r>
    </w:p>
    <w:p w14:paraId="47AFB662" w14:textId="77777777" w:rsidR="00E2531B" w:rsidRPr="007B6AAE" w:rsidRDefault="00E2531B"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Statistical discrimination</w:t>
      </w:r>
    </w:p>
    <w:p w14:paraId="3AF4B2D5" w14:textId="77777777" w:rsidR="00E2531B" w:rsidRPr="007B6AAE" w:rsidRDefault="00E2531B"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Internal wage structure</w:t>
      </w:r>
    </w:p>
    <w:p w14:paraId="587D5810" w14:textId="77777777" w:rsidR="0011050D" w:rsidRPr="007B6AAE" w:rsidRDefault="00E2531B" w:rsidP="00E20A45">
      <w:pPr>
        <w:keepLines/>
        <w:widowControl/>
        <w:tabs>
          <w:tab w:val="left" w:pos="567"/>
          <w:tab w:val="left" w:pos="851"/>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Winner-take-all</w:t>
      </w:r>
    </w:p>
    <w:p w14:paraId="5BA850FA" w14:textId="77777777" w:rsidR="0011050D" w:rsidRPr="007B6AAE" w:rsidRDefault="0011050D" w:rsidP="00E20A45">
      <w:pPr>
        <w:keepLines/>
        <w:tabs>
          <w:tab w:val="left" w:pos="573"/>
          <w:tab w:val="left" w:pos="1441"/>
          <w:tab w:val="left" w:pos="1701"/>
        </w:tabs>
        <w:spacing w:line="360" w:lineRule="atLeast"/>
        <w:ind w:left="570"/>
        <w:rPr>
          <w:rFonts w:ascii="Arial" w:hAnsi="Arial" w:cs="Arial"/>
          <w:i/>
          <w:szCs w:val="24"/>
        </w:rPr>
      </w:pPr>
      <w:r w:rsidRPr="007B6AAE">
        <w:rPr>
          <w:rFonts w:ascii="Arial" w:hAnsi="Arial" w:cs="Arial"/>
          <w:i/>
          <w:szCs w:val="24"/>
        </w:rPr>
        <w:t>Chapter 1</w:t>
      </w:r>
      <w:r w:rsidR="00E2531B" w:rsidRPr="007B6AAE">
        <w:rPr>
          <w:rFonts w:ascii="Arial" w:hAnsi="Arial" w:cs="Arial"/>
          <w:i/>
          <w:szCs w:val="24"/>
        </w:rPr>
        <w:t>2; page 4</w:t>
      </w:r>
      <w:r w:rsidR="005C524C" w:rsidRPr="007B6AAE">
        <w:rPr>
          <w:rFonts w:ascii="Arial" w:hAnsi="Arial" w:cs="Arial"/>
          <w:i/>
          <w:szCs w:val="24"/>
        </w:rPr>
        <w:t>00</w:t>
      </w:r>
      <w:r w:rsidR="00DA3764" w:rsidRPr="007B6AAE">
        <w:rPr>
          <w:rFonts w:ascii="Arial" w:hAnsi="Arial" w:cs="Arial"/>
          <w:i/>
          <w:szCs w:val="24"/>
        </w:rPr>
        <w:t>-4</w:t>
      </w:r>
      <w:r w:rsidR="005C524C" w:rsidRPr="007B6AAE">
        <w:rPr>
          <w:rFonts w:ascii="Arial" w:hAnsi="Arial" w:cs="Arial"/>
          <w:i/>
          <w:szCs w:val="24"/>
        </w:rPr>
        <w:t>13</w:t>
      </w:r>
      <w:r w:rsidR="00E2531B" w:rsidRPr="007B6AAE">
        <w:rPr>
          <w:rFonts w:ascii="Arial" w:hAnsi="Arial" w:cs="Arial"/>
          <w:i/>
          <w:szCs w:val="24"/>
        </w:rPr>
        <w:t xml:space="preserve"> </w:t>
      </w:r>
    </w:p>
    <w:p w14:paraId="633767A0" w14:textId="77777777" w:rsidR="00FE3158" w:rsidRPr="007B6AAE" w:rsidRDefault="00FE3158" w:rsidP="00E20A45">
      <w:pPr>
        <w:keepLines/>
        <w:tabs>
          <w:tab w:val="left" w:pos="573"/>
          <w:tab w:val="left" w:pos="1441"/>
          <w:tab w:val="left" w:pos="1701"/>
        </w:tabs>
        <w:spacing w:line="360" w:lineRule="atLeast"/>
        <w:rPr>
          <w:rFonts w:ascii="Arial" w:hAnsi="Arial" w:cs="Arial"/>
          <w:szCs w:val="24"/>
        </w:rPr>
      </w:pPr>
    </w:p>
    <w:p w14:paraId="5F8F590A" w14:textId="77777777" w:rsidR="00AC6FC6" w:rsidRPr="007B6AAE" w:rsidRDefault="00AC6FC6" w:rsidP="00E20A45">
      <w:pPr>
        <w:keepLines/>
        <w:tabs>
          <w:tab w:val="left" w:pos="573"/>
          <w:tab w:val="left" w:pos="1441"/>
          <w:tab w:val="left" w:pos="1701"/>
        </w:tabs>
        <w:spacing w:line="360" w:lineRule="atLeast"/>
        <w:rPr>
          <w:rFonts w:ascii="Arial" w:hAnsi="Arial" w:cs="Arial"/>
          <w:szCs w:val="24"/>
        </w:rPr>
      </w:pPr>
    </w:p>
    <w:p w14:paraId="1957AE66" w14:textId="2D7D4C36" w:rsidR="0011050D" w:rsidRPr="007B6AAE" w:rsidRDefault="00083123" w:rsidP="00E20A45">
      <w:pPr>
        <w:keepLines/>
        <w:tabs>
          <w:tab w:val="left" w:pos="573"/>
          <w:tab w:val="left" w:pos="1134"/>
          <w:tab w:val="left" w:pos="1701"/>
        </w:tabs>
        <w:spacing w:line="360" w:lineRule="atLeast"/>
        <w:rPr>
          <w:rFonts w:ascii="Arial" w:hAnsi="Arial" w:cs="Arial"/>
          <w:b/>
          <w:szCs w:val="24"/>
        </w:rPr>
      </w:pPr>
      <w:r w:rsidRPr="007B6AAE">
        <w:rPr>
          <w:rFonts w:ascii="Arial" w:hAnsi="Arial" w:cs="Arial"/>
          <w:b/>
          <w:szCs w:val="24"/>
        </w:rPr>
        <w:t>SECTION</w:t>
      </w:r>
      <w:r w:rsidR="00EA65E0" w:rsidRPr="007B6AAE">
        <w:rPr>
          <w:rFonts w:ascii="Arial" w:hAnsi="Arial" w:cs="Arial"/>
          <w:b/>
          <w:szCs w:val="24"/>
        </w:rPr>
        <w:t xml:space="preserve"> 5</w:t>
      </w:r>
      <w:r w:rsidR="0024131D" w:rsidRPr="007B6AAE">
        <w:rPr>
          <w:rFonts w:ascii="Arial" w:hAnsi="Arial" w:cs="Arial"/>
          <w:b/>
          <w:szCs w:val="24"/>
        </w:rPr>
        <w:t>:</w:t>
      </w:r>
      <w:r w:rsidR="00B728C5">
        <w:rPr>
          <w:rFonts w:ascii="Arial" w:hAnsi="Arial" w:cs="Arial"/>
          <w:b/>
          <w:szCs w:val="24"/>
        </w:rPr>
        <w:t xml:space="preserve"> </w:t>
      </w:r>
      <w:r w:rsidR="00EA65E0" w:rsidRPr="007B6AAE">
        <w:rPr>
          <w:rFonts w:ascii="Arial" w:hAnsi="Arial" w:cs="Arial"/>
          <w:b/>
          <w:szCs w:val="24"/>
        </w:rPr>
        <w:t>EXTERNALITIES, PUBLIC GOODS AND WELFARE</w:t>
      </w:r>
    </w:p>
    <w:p w14:paraId="53CA49C2" w14:textId="77777777" w:rsidR="00AB7391" w:rsidRPr="007B6AAE" w:rsidRDefault="00AB7391" w:rsidP="00E20A45">
      <w:pPr>
        <w:keepLines/>
        <w:tabs>
          <w:tab w:val="left" w:pos="573"/>
          <w:tab w:val="left" w:pos="1441"/>
          <w:tab w:val="left" w:pos="1701"/>
        </w:tabs>
        <w:spacing w:line="360" w:lineRule="atLeast"/>
        <w:ind w:left="570" w:hanging="570"/>
        <w:rPr>
          <w:rFonts w:ascii="Arial" w:hAnsi="Arial" w:cs="Arial"/>
          <w:b/>
          <w:szCs w:val="24"/>
        </w:rPr>
      </w:pPr>
    </w:p>
    <w:p w14:paraId="127C74FD" w14:textId="4F6C0F01" w:rsidR="0011050D" w:rsidRPr="007B6AAE" w:rsidRDefault="00E42C1B" w:rsidP="00AC204D">
      <w:pPr>
        <w:keepLines/>
        <w:tabs>
          <w:tab w:val="left" w:pos="709"/>
          <w:tab w:val="left" w:pos="1441"/>
          <w:tab w:val="left" w:pos="1701"/>
        </w:tabs>
        <w:spacing w:line="360" w:lineRule="atLeast"/>
        <w:ind w:left="709" w:hanging="709"/>
        <w:rPr>
          <w:rFonts w:ascii="Arial" w:hAnsi="Arial" w:cs="Arial"/>
          <w:b/>
          <w:szCs w:val="24"/>
        </w:rPr>
      </w:pPr>
      <w:r>
        <w:rPr>
          <w:rFonts w:ascii="Arial" w:hAnsi="Arial" w:cs="Arial"/>
          <w:b/>
          <w:szCs w:val="24"/>
        </w:rPr>
        <w:t>1</w:t>
      </w:r>
      <w:r w:rsidR="00C97B68">
        <w:rPr>
          <w:rFonts w:ascii="Arial" w:hAnsi="Arial" w:cs="Arial"/>
          <w:b/>
          <w:szCs w:val="24"/>
        </w:rPr>
        <w:t>2</w:t>
      </w:r>
      <w:r w:rsidR="00EA65E0" w:rsidRPr="007B6AAE">
        <w:rPr>
          <w:rFonts w:ascii="Arial" w:hAnsi="Arial" w:cs="Arial"/>
          <w:b/>
          <w:szCs w:val="24"/>
        </w:rPr>
        <w:t>.1</w:t>
      </w:r>
      <w:r w:rsidR="00AC6FC6" w:rsidRPr="007B6AAE">
        <w:rPr>
          <w:rFonts w:ascii="Arial" w:hAnsi="Arial" w:cs="Arial"/>
          <w:b/>
          <w:szCs w:val="24"/>
        </w:rPr>
        <w:t>1</w:t>
      </w:r>
      <w:r w:rsidR="0011050D" w:rsidRPr="007B6AAE">
        <w:rPr>
          <w:rFonts w:ascii="Arial" w:hAnsi="Arial" w:cs="Arial"/>
          <w:b/>
          <w:szCs w:val="24"/>
        </w:rPr>
        <w:tab/>
        <w:t xml:space="preserve">GENERAL EQUILIBRIUM AND </w:t>
      </w:r>
      <w:r w:rsidR="00EA65E0" w:rsidRPr="007B6AAE">
        <w:rPr>
          <w:rFonts w:ascii="Arial" w:hAnsi="Arial" w:cs="Arial"/>
          <w:b/>
          <w:szCs w:val="24"/>
        </w:rPr>
        <w:t xml:space="preserve">MARKET </w:t>
      </w:r>
      <w:r w:rsidR="0011050D" w:rsidRPr="007B6AAE">
        <w:rPr>
          <w:rFonts w:ascii="Arial" w:hAnsi="Arial" w:cs="Arial"/>
          <w:b/>
          <w:szCs w:val="24"/>
        </w:rPr>
        <w:t>EFFICIENCY</w:t>
      </w:r>
    </w:p>
    <w:p w14:paraId="4BA0DBC3" w14:textId="77777777" w:rsidR="00807A49" w:rsidRPr="007B6AAE" w:rsidRDefault="00FE3158" w:rsidP="00E20A45">
      <w:pPr>
        <w:keepLines/>
        <w:tabs>
          <w:tab w:val="left" w:pos="0"/>
          <w:tab w:val="left" w:pos="567"/>
          <w:tab w:val="left" w:pos="851"/>
          <w:tab w:val="left" w:pos="1134"/>
        </w:tabs>
        <w:spacing w:line="360" w:lineRule="atLeast"/>
        <w:rPr>
          <w:rFonts w:ascii="Arial" w:hAnsi="Arial" w:cs="Arial"/>
          <w:szCs w:val="24"/>
        </w:rPr>
      </w:pPr>
      <w:r w:rsidRPr="007B6AAE">
        <w:rPr>
          <w:rFonts w:ascii="Arial" w:hAnsi="Arial" w:cs="Arial"/>
          <w:szCs w:val="24"/>
        </w:rPr>
        <w:tab/>
      </w:r>
      <w:r w:rsidR="00807A49" w:rsidRPr="007B6AAE">
        <w:rPr>
          <w:rFonts w:ascii="Arial" w:hAnsi="Arial" w:cs="Arial"/>
          <w:szCs w:val="24"/>
        </w:rPr>
        <w:t>Partial analysis</w:t>
      </w:r>
    </w:p>
    <w:p w14:paraId="751B971C" w14:textId="2E40C0E6" w:rsidR="00807A49" w:rsidRPr="007B6AAE" w:rsidRDefault="00FE3158"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00807A49" w:rsidRPr="007B6AAE">
        <w:rPr>
          <w:rFonts w:ascii="Arial" w:hAnsi="Arial" w:cs="Arial"/>
          <w:szCs w:val="24"/>
        </w:rPr>
        <w:tab/>
        <w:t>A</w:t>
      </w:r>
      <w:r w:rsidR="00693450">
        <w:rPr>
          <w:rFonts w:ascii="Arial" w:hAnsi="Arial" w:cs="Arial"/>
          <w:szCs w:val="24"/>
        </w:rPr>
        <w:t>s we have a</w:t>
      </w:r>
      <w:r w:rsidR="00807A49" w:rsidRPr="007B6AAE">
        <w:rPr>
          <w:rFonts w:ascii="Arial" w:hAnsi="Arial" w:cs="Arial"/>
          <w:szCs w:val="24"/>
        </w:rPr>
        <w:t>lways done</w:t>
      </w:r>
    </w:p>
    <w:p w14:paraId="3E81141E" w14:textId="77777777" w:rsidR="0011050D" w:rsidRPr="007B6AAE" w:rsidRDefault="00FE3158" w:rsidP="00E20A45">
      <w:pPr>
        <w:keepLines/>
        <w:tabs>
          <w:tab w:val="left" w:pos="0"/>
          <w:tab w:val="left" w:pos="567"/>
          <w:tab w:val="left" w:pos="851"/>
          <w:tab w:val="left" w:pos="1134"/>
        </w:tabs>
        <w:spacing w:line="360" w:lineRule="atLeast"/>
        <w:rPr>
          <w:rFonts w:ascii="Arial" w:hAnsi="Arial" w:cs="Arial"/>
          <w:szCs w:val="24"/>
        </w:rPr>
      </w:pPr>
      <w:r w:rsidRPr="007B6AAE">
        <w:rPr>
          <w:rFonts w:ascii="Arial" w:hAnsi="Arial" w:cs="Arial"/>
          <w:szCs w:val="24"/>
        </w:rPr>
        <w:tab/>
      </w:r>
      <w:r w:rsidR="0011050D" w:rsidRPr="007B6AAE">
        <w:rPr>
          <w:rFonts w:ascii="Arial" w:hAnsi="Arial" w:cs="Arial"/>
          <w:szCs w:val="24"/>
        </w:rPr>
        <w:t>General equilibrium analysis</w:t>
      </w:r>
    </w:p>
    <w:p w14:paraId="78EDA1FB" w14:textId="77777777" w:rsidR="0011050D" w:rsidRPr="007B6AAE" w:rsidRDefault="00FE3158"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0011050D" w:rsidRPr="007B6AAE">
        <w:rPr>
          <w:rFonts w:ascii="Arial" w:hAnsi="Arial" w:cs="Arial"/>
          <w:szCs w:val="24"/>
        </w:rPr>
        <w:tab/>
        <w:t>Build in time dimension</w:t>
      </w:r>
    </w:p>
    <w:p w14:paraId="4F6C0747" w14:textId="108B33D7" w:rsidR="005B73BA" w:rsidRDefault="00FE3158"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00807A49" w:rsidRPr="007B6AAE">
        <w:rPr>
          <w:rFonts w:ascii="Arial" w:hAnsi="Arial" w:cs="Arial"/>
          <w:szCs w:val="24"/>
        </w:rPr>
        <w:tab/>
        <w:t>Interdependence between different markets</w:t>
      </w:r>
    </w:p>
    <w:p w14:paraId="47507C66" w14:textId="77777777" w:rsidR="00825510" w:rsidRPr="007B6AAE" w:rsidRDefault="00825510" w:rsidP="00E20A45">
      <w:pPr>
        <w:keepLines/>
        <w:tabs>
          <w:tab w:val="left" w:pos="567"/>
          <w:tab w:val="left" w:pos="851"/>
          <w:tab w:val="left" w:pos="993"/>
          <w:tab w:val="left" w:pos="1134"/>
        </w:tabs>
        <w:spacing w:line="360" w:lineRule="atLeast"/>
        <w:rPr>
          <w:rFonts w:ascii="Arial" w:hAnsi="Arial" w:cs="Arial"/>
          <w:szCs w:val="24"/>
        </w:rPr>
      </w:pPr>
    </w:p>
    <w:p w14:paraId="7E601A9C" w14:textId="77777777" w:rsidR="0011050D" w:rsidRPr="007B6AAE" w:rsidRDefault="005B73BA" w:rsidP="00693450">
      <w:pPr>
        <w:keepLines/>
        <w:tabs>
          <w:tab w:val="left" w:pos="567"/>
          <w:tab w:val="left" w:pos="1134"/>
        </w:tabs>
        <w:spacing w:line="360" w:lineRule="atLeast"/>
        <w:ind w:left="567" w:hanging="567"/>
        <w:jc w:val="both"/>
        <w:rPr>
          <w:rFonts w:ascii="Arial" w:hAnsi="Arial" w:cs="Arial"/>
          <w:szCs w:val="24"/>
        </w:rPr>
      </w:pPr>
      <w:r w:rsidRPr="007B6AAE">
        <w:rPr>
          <w:rFonts w:ascii="Arial" w:hAnsi="Arial" w:cs="Arial"/>
          <w:szCs w:val="24"/>
        </w:rPr>
        <w:tab/>
      </w:r>
      <w:r w:rsidR="0011050D" w:rsidRPr="007B6AAE">
        <w:rPr>
          <w:rFonts w:ascii="Arial" w:hAnsi="Arial" w:cs="Arial"/>
          <w:szCs w:val="24"/>
        </w:rPr>
        <w:t>Pareto efficien</w:t>
      </w:r>
      <w:r w:rsidRPr="007B6AAE">
        <w:rPr>
          <w:rFonts w:ascii="Arial" w:hAnsi="Arial" w:cs="Arial"/>
          <w:szCs w:val="24"/>
        </w:rPr>
        <w:t>t allocation of resources (</w:t>
      </w:r>
      <w:r w:rsidR="00083123" w:rsidRPr="007B6AAE">
        <w:rPr>
          <w:rFonts w:ascii="Arial" w:hAnsi="Arial" w:cs="Arial"/>
          <w:szCs w:val="24"/>
        </w:rPr>
        <w:t>s</w:t>
      </w:r>
      <w:r w:rsidRPr="007B6AAE">
        <w:rPr>
          <w:rFonts w:ascii="Arial" w:hAnsi="Arial" w:cs="Arial"/>
          <w:szCs w:val="24"/>
        </w:rPr>
        <w:t>imple exchange economy without production)</w:t>
      </w:r>
    </w:p>
    <w:p w14:paraId="47E9E17C" w14:textId="77777777" w:rsidR="00807A49" w:rsidRPr="007B6AAE" w:rsidRDefault="00807A49" w:rsidP="00E20A45">
      <w:pPr>
        <w:keepLines/>
        <w:tabs>
          <w:tab w:val="left" w:pos="0"/>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00FE3158" w:rsidRPr="007B6AAE">
        <w:rPr>
          <w:rFonts w:ascii="Arial" w:hAnsi="Arial" w:cs="Arial"/>
          <w:szCs w:val="24"/>
        </w:rPr>
        <w:tab/>
      </w:r>
      <w:r w:rsidRPr="007B6AAE">
        <w:rPr>
          <w:rFonts w:ascii="Arial" w:hAnsi="Arial" w:cs="Arial"/>
          <w:szCs w:val="24"/>
        </w:rPr>
        <w:t>Edgeworth exchange box</w:t>
      </w:r>
    </w:p>
    <w:p w14:paraId="727C33FA" w14:textId="77777777" w:rsidR="005B73BA" w:rsidRPr="007B6AAE" w:rsidRDefault="0011050D"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00FE3158" w:rsidRPr="007B6AAE">
        <w:rPr>
          <w:rFonts w:ascii="Arial" w:hAnsi="Arial" w:cs="Arial"/>
          <w:szCs w:val="24"/>
        </w:rPr>
        <w:tab/>
      </w:r>
      <w:r w:rsidR="005B73BA" w:rsidRPr="007B6AAE">
        <w:rPr>
          <w:rFonts w:ascii="Arial" w:hAnsi="Arial" w:cs="Arial"/>
          <w:szCs w:val="24"/>
        </w:rPr>
        <w:t>Pareto optimal allocation</w:t>
      </w:r>
    </w:p>
    <w:p w14:paraId="21E2E72C" w14:textId="77777777" w:rsidR="005B73BA" w:rsidRPr="007B6AAE" w:rsidRDefault="005B73BA"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Contract curve</w:t>
      </w:r>
    </w:p>
    <w:p w14:paraId="18CB4573" w14:textId="77777777" w:rsidR="0011050D" w:rsidRPr="007B6AAE" w:rsidRDefault="005B73BA"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t>Competitive equilibrium in c</w:t>
      </w:r>
      <w:r w:rsidR="0011050D" w:rsidRPr="007B6AAE">
        <w:rPr>
          <w:rFonts w:ascii="Arial" w:hAnsi="Arial" w:cs="Arial"/>
          <w:szCs w:val="24"/>
        </w:rPr>
        <w:t>onsum</w:t>
      </w:r>
      <w:r w:rsidRPr="007B6AAE">
        <w:rPr>
          <w:rFonts w:ascii="Arial" w:hAnsi="Arial" w:cs="Arial"/>
          <w:szCs w:val="24"/>
        </w:rPr>
        <w:t>ption</w:t>
      </w:r>
    </w:p>
    <w:p w14:paraId="493404AC" w14:textId="77777777" w:rsidR="005B73BA" w:rsidRPr="007B6AAE" w:rsidRDefault="005B73BA"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t>Pareto efficient allocation of resources (with production)</w:t>
      </w:r>
    </w:p>
    <w:p w14:paraId="6BA427A7" w14:textId="77777777" w:rsidR="0011050D" w:rsidRPr="007B6AAE" w:rsidRDefault="0011050D"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00FE3158" w:rsidRPr="007B6AAE">
        <w:rPr>
          <w:rFonts w:ascii="Arial" w:hAnsi="Arial" w:cs="Arial"/>
          <w:szCs w:val="24"/>
        </w:rPr>
        <w:tab/>
      </w:r>
      <w:r w:rsidR="005B73BA" w:rsidRPr="007B6AAE">
        <w:rPr>
          <w:rFonts w:ascii="Arial" w:hAnsi="Arial" w:cs="Arial"/>
          <w:szCs w:val="24"/>
        </w:rPr>
        <w:t>Efficiency in p</w:t>
      </w:r>
      <w:r w:rsidRPr="007B6AAE">
        <w:rPr>
          <w:rFonts w:ascii="Arial" w:hAnsi="Arial" w:cs="Arial"/>
          <w:szCs w:val="24"/>
        </w:rPr>
        <w:t>roduct</w:t>
      </w:r>
      <w:r w:rsidR="0024131D" w:rsidRPr="007B6AAE">
        <w:rPr>
          <w:rFonts w:ascii="Arial" w:hAnsi="Arial" w:cs="Arial"/>
          <w:szCs w:val="24"/>
        </w:rPr>
        <w:t>ion</w:t>
      </w:r>
    </w:p>
    <w:p w14:paraId="13922476" w14:textId="77777777" w:rsidR="0011050D" w:rsidRPr="007B6AAE" w:rsidRDefault="0011050D"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00FE3158" w:rsidRPr="007B6AAE">
        <w:rPr>
          <w:rFonts w:ascii="Arial" w:hAnsi="Arial" w:cs="Arial"/>
          <w:szCs w:val="24"/>
        </w:rPr>
        <w:tab/>
      </w:r>
      <w:r w:rsidRPr="007B6AAE">
        <w:rPr>
          <w:rFonts w:ascii="Arial" w:hAnsi="Arial" w:cs="Arial"/>
          <w:szCs w:val="24"/>
        </w:rPr>
        <w:t>Efficient combination goods and services</w:t>
      </w:r>
    </w:p>
    <w:p w14:paraId="688D80D5" w14:textId="77777777" w:rsidR="00AE05FA" w:rsidRPr="007B6AAE" w:rsidRDefault="00AE05FA" w:rsidP="00E20A45">
      <w:pPr>
        <w:keepLines/>
        <w:tabs>
          <w:tab w:val="left" w:pos="567"/>
          <w:tab w:val="left" w:pos="851"/>
          <w:tab w:val="left" w:pos="993"/>
          <w:tab w:val="left" w:pos="1134"/>
        </w:tabs>
        <w:spacing w:line="360" w:lineRule="atLeast"/>
        <w:rPr>
          <w:rFonts w:ascii="Arial" w:hAnsi="Arial" w:cs="Arial"/>
          <w:szCs w:val="24"/>
        </w:rPr>
      </w:pPr>
    </w:p>
    <w:p w14:paraId="17944D8A" w14:textId="77777777" w:rsidR="00F71584" w:rsidRPr="007B6AAE" w:rsidRDefault="00F71584" w:rsidP="00E20A45">
      <w:pPr>
        <w:keepLines/>
        <w:tabs>
          <w:tab w:val="left" w:pos="0"/>
          <w:tab w:val="left" w:pos="567"/>
          <w:tab w:val="left" w:pos="851"/>
          <w:tab w:val="left" w:pos="1134"/>
        </w:tabs>
        <w:spacing w:line="360" w:lineRule="atLeast"/>
        <w:rPr>
          <w:rFonts w:ascii="Arial" w:hAnsi="Arial" w:cs="Arial"/>
          <w:szCs w:val="24"/>
        </w:rPr>
      </w:pPr>
      <w:r w:rsidRPr="007B6AAE">
        <w:rPr>
          <w:rFonts w:ascii="Arial" w:hAnsi="Arial" w:cs="Arial"/>
          <w:szCs w:val="24"/>
        </w:rPr>
        <w:tab/>
        <w:t>Production possibility frontier (PPC)</w:t>
      </w:r>
    </w:p>
    <w:p w14:paraId="2F6F58A9" w14:textId="77777777" w:rsidR="00F71584" w:rsidRPr="007B6AAE" w:rsidRDefault="00F71584"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Marginal rate of transformation (MRT)</w:t>
      </w:r>
    </w:p>
    <w:p w14:paraId="5DA927B4" w14:textId="77777777" w:rsidR="00F71584" w:rsidRPr="007B6AAE" w:rsidRDefault="00F71584"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Pr="007B6AAE">
        <w:rPr>
          <w:rFonts w:ascii="Arial" w:hAnsi="Arial" w:cs="Arial"/>
          <w:szCs w:val="24"/>
        </w:rPr>
        <w:tab/>
        <w:t>Slope PPC</w:t>
      </w:r>
    </w:p>
    <w:p w14:paraId="3D651C34" w14:textId="77777777" w:rsidR="00C82B71" w:rsidRPr="007B6AAE" w:rsidRDefault="005B73BA" w:rsidP="00E20A45">
      <w:pPr>
        <w:keepLines/>
        <w:tabs>
          <w:tab w:val="left" w:pos="0"/>
          <w:tab w:val="left" w:pos="567"/>
          <w:tab w:val="left" w:pos="851"/>
          <w:tab w:val="left" w:pos="1134"/>
        </w:tabs>
        <w:spacing w:line="360" w:lineRule="atLeast"/>
        <w:rPr>
          <w:rFonts w:ascii="Arial" w:hAnsi="Arial" w:cs="Arial"/>
          <w:szCs w:val="24"/>
        </w:rPr>
      </w:pPr>
      <w:r w:rsidRPr="007B6AAE">
        <w:rPr>
          <w:rFonts w:ascii="Arial" w:hAnsi="Arial" w:cs="Arial"/>
          <w:szCs w:val="24"/>
        </w:rPr>
        <w:tab/>
        <w:t>General compe</w:t>
      </w:r>
      <w:r w:rsidR="00F71584" w:rsidRPr="007B6AAE">
        <w:rPr>
          <w:rFonts w:ascii="Arial" w:hAnsi="Arial" w:cs="Arial"/>
          <w:szCs w:val="24"/>
        </w:rPr>
        <w:t>ti</w:t>
      </w:r>
      <w:r w:rsidRPr="007B6AAE">
        <w:rPr>
          <w:rFonts w:ascii="Arial" w:hAnsi="Arial" w:cs="Arial"/>
          <w:szCs w:val="24"/>
        </w:rPr>
        <w:t>tive equilibrium</w:t>
      </w:r>
    </w:p>
    <w:p w14:paraId="6AF7BB5F" w14:textId="77777777" w:rsidR="0011050D" w:rsidRPr="007B6AAE" w:rsidRDefault="0011050D"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00FE3158" w:rsidRPr="007B6AAE">
        <w:rPr>
          <w:rFonts w:ascii="Arial" w:hAnsi="Arial" w:cs="Arial"/>
          <w:szCs w:val="24"/>
        </w:rPr>
        <w:tab/>
      </w:r>
      <w:r w:rsidRPr="007B6AAE">
        <w:rPr>
          <w:rFonts w:ascii="Arial" w:hAnsi="Arial" w:cs="Arial"/>
          <w:szCs w:val="24"/>
        </w:rPr>
        <w:t>Consumers and producers</w:t>
      </w:r>
    </w:p>
    <w:p w14:paraId="3CDC2C77" w14:textId="77777777" w:rsidR="0011050D" w:rsidRPr="007B6AAE" w:rsidRDefault="0011050D" w:rsidP="00E20A45">
      <w:pPr>
        <w:keepLines/>
        <w:tabs>
          <w:tab w:val="left" w:pos="567"/>
          <w:tab w:val="left" w:pos="851"/>
          <w:tab w:val="left" w:pos="993"/>
          <w:tab w:val="left" w:pos="1134"/>
        </w:tabs>
        <w:spacing w:line="360" w:lineRule="atLeast"/>
        <w:rPr>
          <w:rFonts w:ascii="Arial" w:hAnsi="Arial" w:cs="Arial"/>
          <w:szCs w:val="24"/>
        </w:rPr>
      </w:pPr>
      <w:r w:rsidRPr="007B6AAE">
        <w:rPr>
          <w:rFonts w:ascii="Arial" w:hAnsi="Arial" w:cs="Arial"/>
          <w:szCs w:val="24"/>
        </w:rPr>
        <w:tab/>
      </w:r>
      <w:r w:rsidR="00FE3158" w:rsidRPr="007B6AAE">
        <w:rPr>
          <w:rFonts w:ascii="Arial" w:hAnsi="Arial" w:cs="Arial"/>
          <w:szCs w:val="24"/>
        </w:rPr>
        <w:tab/>
      </w:r>
      <w:r w:rsidRPr="007B6AAE">
        <w:rPr>
          <w:rFonts w:ascii="Arial" w:hAnsi="Arial" w:cs="Arial"/>
          <w:szCs w:val="24"/>
        </w:rPr>
        <w:t>MRT = MRS</w:t>
      </w:r>
    </w:p>
    <w:p w14:paraId="65A29BEF" w14:textId="77777777" w:rsidR="0011050D" w:rsidRPr="007B6AAE" w:rsidRDefault="00FE3158" w:rsidP="00E20A45">
      <w:pPr>
        <w:keepLines/>
        <w:tabs>
          <w:tab w:val="left" w:pos="0"/>
          <w:tab w:val="left" w:pos="567"/>
          <w:tab w:val="left" w:pos="851"/>
          <w:tab w:val="left" w:pos="1134"/>
        </w:tabs>
        <w:spacing w:line="360" w:lineRule="atLeast"/>
        <w:rPr>
          <w:rFonts w:ascii="Arial" w:hAnsi="Arial" w:cs="Arial"/>
          <w:szCs w:val="24"/>
        </w:rPr>
      </w:pPr>
      <w:r w:rsidRPr="007B6AAE">
        <w:rPr>
          <w:rFonts w:ascii="Arial" w:hAnsi="Arial" w:cs="Arial"/>
          <w:szCs w:val="24"/>
        </w:rPr>
        <w:tab/>
      </w:r>
      <w:r w:rsidR="00F71584" w:rsidRPr="007B6AAE">
        <w:rPr>
          <w:rFonts w:ascii="Arial" w:hAnsi="Arial" w:cs="Arial"/>
          <w:szCs w:val="24"/>
        </w:rPr>
        <w:t>Sources of inefficiency</w:t>
      </w:r>
    </w:p>
    <w:p w14:paraId="2A44FD56" w14:textId="77777777" w:rsidR="0011050D" w:rsidRPr="007B6AAE" w:rsidRDefault="0011050D" w:rsidP="00E20A45">
      <w:pPr>
        <w:keepLines/>
        <w:tabs>
          <w:tab w:val="left" w:pos="0"/>
          <w:tab w:val="left" w:pos="284"/>
        </w:tabs>
        <w:spacing w:line="360" w:lineRule="atLeast"/>
        <w:ind w:left="570"/>
        <w:rPr>
          <w:rFonts w:ascii="Arial" w:hAnsi="Arial" w:cs="Arial"/>
          <w:i/>
          <w:szCs w:val="24"/>
        </w:rPr>
      </w:pPr>
      <w:r w:rsidRPr="007B6AAE">
        <w:rPr>
          <w:rFonts w:ascii="Arial" w:hAnsi="Arial" w:cs="Arial"/>
          <w:i/>
          <w:szCs w:val="24"/>
        </w:rPr>
        <w:t>Chapter 16</w:t>
      </w:r>
      <w:r w:rsidR="00807A49" w:rsidRPr="007B6AAE">
        <w:rPr>
          <w:rFonts w:ascii="Arial" w:hAnsi="Arial" w:cs="Arial"/>
          <w:i/>
          <w:szCs w:val="24"/>
        </w:rPr>
        <w:t xml:space="preserve">; page </w:t>
      </w:r>
      <w:r w:rsidR="000D5265" w:rsidRPr="007B6AAE">
        <w:rPr>
          <w:rFonts w:ascii="Arial" w:hAnsi="Arial" w:cs="Arial"/>
          <w:i/>
          <w:szCs w:val="24"/>
        </w:rPr>
        <w:t>495</w:t>
      </w:r>
      <w:r w:rsidR="00807A49" w:rsidRPr="007B6AAE">
        <w:rPr>
          <w:rFonts w:ascii="Arial" w:hAnsi="Arial" w:cs="Arial"/>
          <w:i/>
          <w:szCs w:val="24"/>
        </w:rPr>
        <w:t>-</w:t>
      </w:r>
      <w:r w:rsidR="000D5265" w:rsidRPr="007B6AAE">
        <w:rPr>
          <w:rFonts w:ascii="Arial" w:hAnsi="Arial" w:cs="Arial"/>
          <w:i/>
          <w:szCs w:val="24"/>
        </w:rPr>
        <w:t>51</w:t>
      </w:r>
      <w:r w:rsidR="00F71584" w:rsidRPr="007B6AAE">
        <w:rPr>
          <w:rFonts w:ascii="Arial" w:hAnsi="Arial" w:cs="Arial"/>
          <w:i/>
          <w:szCs w:val="24"/>
        </w:rPr>
        <w:t>3</w:t>
      </w:r>
    </w:p>
    <w:p w14:paraId="33B79A18" w14:textId="77777777" w:rsidR="0011050D" w:rsidRPr="007B6AAE" w:rsidRDefault="0011050D" w:rsidP="00E20A45">
      <w:pPr>
        <w:tabs>
          <w:tab w:val="left" w:pos="426"/>
          <w:tab w:val="left" w:pos="993"/>
        </w:tabs>
        <w:spacing w:line="360" w:lineRule="atLeast"/>
        <w:jc w:val="both"/>
        <w:rPr>
          <w:rFonts w:ascii="Arial" w:hAnsi="Arial" w:cs="Arial"/>
          <w:b/>
          <w:szCs w:val="24"/>
        </w:rPr>
      </w:pPr>
    </w:p>
    <w:p w14:paraId="259F59FF" w14:textId="77777777" w:rsidR="00AB7391" w:rsidRPr="007B6AAE" w:rsidRDefault="00AB7391" w:rsidP="00E20A45">
      <w:pPr>
        <w:tabs>
          <w:tab w:val="left" w:pos="426"/>
          <w:tab w:val="left" w:pos="993"/>
        </w:tabs>
        <w:spacing w:line="360" w:lineRule="atLeast"/>
        <w:jc w:val="both"/>
        <w:rPr>
          <w:rFonts w:ascii="Arial" w:hAnsi="Arial" w:cs="Arial"/>
          <w:b/>
          <w:szCs w:val="24"/>
        </w:rPr>
      </w:pPr>
    </w:p>
    <w:p w14:paraId="6D4C45DB" w14:textId="77777777" w:rsidR="00AB7391" w:rsidRDefault="00AB7391" w:rsidP="00E20A45">
      <w:pPr>
        <w:tabs>
          <w:tab w:val="left" w:pos="426"/>
          <w:tab w:val="left" w:pos="993"/>
        </w:tabs>
        <w:spacing w:line="360" w:lineRule="atLeast"/>
        <w:jc w:val="both"/>
        <w:rPr>
          <w:rFonts w:ascii="Arial" w:hAnsi="Arial"/>
          <w:b/>
        </w:rPr>
      </w:pPr>
    </w:p>
    <w:sectPr w:rsidR="00AB7391" w:rsidSect="00837255">
      <w:headerReference w:type="default" r:id="rId15"/>
      <w:footerReference w:type="default" r:id="rId16"/>
      <w:headerReference w:type="first" r:id="rId17"/>
      <w:pgSz w:w="11907" w:h="16840" w:code="9"/>
      <w:pgMar w:top="1134" w:right="1134" w:bottom="1134" w:left="1418" w:header="567" w:footer="567"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EA40" w14:textId="77777777" w:rsidR="00F55215" w:rsidRDefault="00F55215" w:rsidP="0011050D">
      <w:r>
        <w:separator/>
      </w:r>
    </w:p>
  </w:endnote>
  <w:endnote w:type="continuationSeparator" w:id="0">
    <w:p w14:paraId="62AA76BD" w14:textId="77777777" w:rsidR="00F55215" w:rsidRDefault="00F55215" w:rsidP="0011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915410"/>
      <w:docPartObj>
        <w:docPartGallery w:val="Page Numbers (Bottom of Page)"/>
        <w:docPartUnique/>
      </w:docPartObj>
    </w:sdtPr>
    <w:sdtEndPr>
      <w:rPr>
        <w:rStyle w:val="PageNumber"/>
      </w:rPr>
    </w:sdtEndPr>
    <w:sdtContent>
      <w:p w14:paraId="79D6A866" w14:textId="77777777" w:rsidR="002B2973" w:rsidRDefault="002B2973" w:rsidP="00457C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07414C" w14:textId="77777777" w:rsidR="002B2973" w:rsidRDefault="002B2973" w:rsidP="00133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548061"/>
      <w:docPartObj>
        <w:docPartGallery w:val="Page Numbers (Bottom of Page)"/>
        <w:docPartUnique/>
      </w:docPartObj>
    </w:sdtPr>
    <w:sdtEndPr>
      <w:rPr>
        <w:rStyle w:val="PageNumber"/>
      </w:rPr>
    </w:sdtEndPr>
    <w:sdtContent>
      <w:p w14:paraId="3F3EB8BA" w14:textId="77777777" w:rsidR="002B2973" w:rsidRDefault="002B2973" w:rsidP="00BA3B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17A7B" w14:textId="77777777" w:rsidR="002B2973" w:rsidRDefault="002B2973" w:rsidP="00457C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506D" w14:textId="4D4A6995" w:rsidR="00ED2FF0" w:rsidRPr="009E018E" w:rsidRDefault="00ED2FF0" w:rsidP="00837255">
    <w:pPr>
      <w:pStyle w:val="Footer"/>
      <w:jc w:val="center"/>
      <w:rPr>
        <w:sz w:val="16"/>
        <w:szCs w:val="16"/>
      </w:rPr>
    </w:pPr>
    <w:r w:rsidRPr="009E018E">
      <w:rPr>
        <w:sz w:val="16"/>
        <w:szCs w:val="16"/>
      </w:rPr>
      <w:t>Micro214WP20</w:t>
    </w:r>
    <w:r w:rsidR="0026433F">
      <w:rPr>
        <w:sz w:val="16"/>
        <w:szCs w:val="16"/>
      </w:rPr>
      <w:t>22</w:t>
    </w:r>
  </w:p>
  <w:p w14:paraId="5B542E20" w14:textId="77777777" w:rsidR="00ED2FF0" w:rsidRDefault="00ED2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E53A" w14:textId="77777777" w:rsidR="00F55215" w:rsidRDefault="00F55215" w:rsidP="0011050D">
      <w:r>
        <w:separator/>
      </w:r>
    </w:p>
  </w:footnote>
  <w:footnote w:type="continuationSeparator" w:id="0">
    <w:p w14:paraId="4C7182DA" w14:textId="77777777" w:rsidR="00F55215" w:rsidRDefault="00F55215" w:rsidP="0011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693601"/>
      <w:docPartObj>
        <w:docPartGallery w:val="Page Numbers (Top of Page)"/>
        <w:docPartUnique/>
      </w:docPartObj>
    </w:sdtPr>
    <w:sdtEndPr/>
    <w:sdtContent>
      <w:p w14:paraId="69A6B2EF" w14:textId="77777777" w:rsidR="00ED2FF0" w:rsidRDefault="00ED2FF0">
        <w:pPr>
          <w:pStyle w:val="Header"/>
          <w:jc w:val="center"/>
        </w:pPr>
        <w:r>
          <w:fldChar w:fldCharType="begin"/>
        </w:r>
        <w:r>
          <w:instrText xml:space="preserve"> PAGE   \* MERGEFORMAT </w:instrText>
        </w:r>
        <w:r>
          <w:fldChar w:fldCharType="separate"/>
        </w:r>
        <w:r w:rsidR="004C6EE0">
          <w:rPr>
            <w:noProof/>
          </w:rPr>
          <w:t>14</w:t>
        </w:r>
        <w:r>
          <w:rPr>
            <w:noProof/>
          </w:rPr>
          <w:fldChar w:fldCharType="end"/>
        </w:r>
      </w:p>
    </w:sdtContent>
  </w:sdt>
  <w:p w14:paraId="3B2B6A8B" w14:textId="77777777" w:rsidR="00ED2FF0" w:rsidRDefault="00ED2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7F12" w14:textId="77777777" w:rsidR="00ED2FF0" w:rsidRDefault="00ED2FF0">
    <w:pPr>
      <w:pStyle w:val="Header"/>
      <w:jc w:val="center"/>
    </w:pPr>
  </w:p>
  <w:p w14:paraId="7FD599F2" w14:textId="77777777" w:rsidR="00ED2FF0" w:rsidRDefault="00ED2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76A"/>
    <w:multiLevelType w:val="hybridMultilevel"/>
    <w:tmpl w:val="DDA45BA2"/>
    <w:lvl w:ilvl="0" w:tplc="78C23E8C">
      <w:start w:val="4"/>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9B64AFC"/>
    <w:multiLevelType w:val="multilevel"/>
    <w:tmpl w:val="E79872AC"/>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2E0D08"/>
    <w:multiLevelType w:val="hybridMultilevel"/>
    <w:tmpl w:val="FEF223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C01BC"/>
    <w:multiLevelType w:val="multilevel"/>
    <w:tmpl w:val="684CC320"/>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B1CA8"/>
    <w:multiLevelType w:val="hybridMultilevel"/>
    <w:tmpl w:val="F84E8AF6"/>
    <w:lvl w:ilvl="0" w:tplc="6602D280">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8C33C7"/>
    <w:multiLevelType w:val="hybridMultilevel"/>
    <w:tmpl w:val="4EF6A63E"/>
    <w:lvl w:ilvl="0" w:tplc="659213A0">
      <w:start w:val="9"/>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2CB0D98"/>
    <w:multiLevelType w:val="hybridMultilevel"/>
    <w:tmpl w:val="6E8A0B3E"/>
    <w:lvl w:ilvl="0" w:tplc="38125BE2">
      <w:start w:val="1"/>
      <w:numFmt w:val="bullet"/>
      <w:lvlText w:val=""/>
      <w:lvlJc w:val="left"/>
      <w:pPr>
        <w:tabs>
          <w:tab w:val="num" w:pos="1080"/>
        </w:tabs>
        <w:ind w:left="1080" w:hanging="360"/>
      </w:pPr>
      <w:rPr>
        <w:rFonts w:ascii="Symbol" w:hAnsi="Symbol" w:hint="default"/>
      </w:rPr>
    </w:lvl>
    <w:lvl w:ilvl="1" w:tplc="54D00846">
      <w:start w:val="1"/>
      <w:numFmt w:val="bullet"/>
      <w:lvlText w:val="o"/>
      <w:lvlJc w:val="left"/>
      <w:pPr>
        <w:tabs>
          <w:tab w:val="num" w:pos="1800"/>
        </w:tabs>
        <w:ind w:left="1800" w:hanging="360"/>
      </w:pPr>
      <w:rPr>
        <w:rFonts w:ascii="Courier New" w:hAnsi="Courier New" w:cs="Times New Roman" w:hint="default"/>
      </w:rPr>
    </w:lvl>
    <w:lvl w:ilvl="2" w:tplc="DFBA7262">
      <w:start w:val="1"/>
      <w:numFmt w:val="bullet"/>
      <w:lvlText w:val=""/>
      <w:lvlJc w:val="left"/>
      <w:pPr>
        <w:tabs>
          <w:tab w:val="num" w:pos="2520"/>
        </w:tabs>
        <w:ind w:left="2520" w:hanging="360"/>
      </w:pPr>
      <w:rPr>
        <w:rFonts w:ascii="Wingdings" w:hAnsi="Wingdings" w:hint="default"/>
      </w:rPr>
    </w:lvl>
    <w:lvl w:ilvl="3" w:tplc="B01A4C04">
      <w:start w:val="1"/>
      <w:numFmt w:val="bullet"/>
      <w:lvlText w:val=""/>
      <w:lvlJc w:val="left"/>
      <w:pPr>
        <w:tabs>
          <w:tab w:val="num" w:pos="3240"/>
        </w:tabs>
        <w:ind w:left="3240" w:hanging="360"/>
      </w:pPr>
      <w:rPr>
        <w:rFonts w:ascii="Symbol" w:hAnsi="Symbol" w:hint="default"/>
      </w:rPr>
    </w:lvl>
    <w:lvl w:ilvl="4" w:tplc="9A121654">
      <w:start w:val="1"/>
      <w:numFmt w:val="bullet"/>
      <w:lvlText w:val="o"/>
      <w:lvlJc w:val="left"/>
      <w:pPr>
        <w:tabs>
          <w:tab w:val="num" w:pos="3960"/>
        </w:tabs>
        <w:ind w:left="3960" w:hanging="360"/>
      </w:pPr>
      <w:rPr>
        <w:rFonts w:ascii="Courier New" w:hAnsi="Courier New" w:cs="Times New Roman" w:hint="default"/>
      </w:rPr>
    </w:lvl>
    <w:lvl w:ilvl="5" w:tplc="130AB040">
      <w:start w:val="1"/>
      <w:numFmt w:val="bullet"/>
      <w:lvlText w:val=""/>
      <w:lvlJc w:val="left"/>
      <w:pPr>
        <w:tabs>
          <w:tab w:val="num" w:pos="4680"/>
        </w:tabs>
        <w:ind w:left="4680" w:hanging="360"/>
      </w:pPr>
      <w:rPr>
        <w:rFonts w:ascii="Wingdings" w:hAnsi="Wingdings" w:hint="default"/>
      </w:rPr>
    </w:lvl>
    <w:lvl w:ilvl="6" w:tplc="1932FA02">
      <w:start w:val="1"/>
      <w:numFmt w:val="bullet"/>
      <w:lvlText w:val=""/>
      <w:lvlJc w:val="left"/>
      <w:pPr>
        <w:tabs>
          <w:tab w:val="num" w:pos="5400"/>
        </w:tabs>
        <w:ind w:left="5400" w:hanging="360"/>
      </w:pPr>
      <w:rPr>
        <w:rFonts w:ascii="Symbol" w:hAnsi="Symbol" w:hint="default"/>
      </w:rPr>
    </w:lvl>
    <w:lvl w:ilvl="7" w:tplc="C53E5C5C">
      <w:start w:val="1"/>
      <w:numFmt w:val="bullet"/>
      <w:lvlText w:val="o"/>
      <w:lvlJc w:val="left"/>
      <w:pPr>
        <w:tabs>
          <w:tab w:val="num" w:pos="6120"/>
        </w:tabs>
        <w:ind w:left="6120" w:hanging="360"/>
      </w:pPr>
      <w:rPr>
        <w:rFonts w:ascii="Courier New" w:hAnsi="Courier New" w:cs="Times New Roman" w:hint="default"/>
      </w:rPr>
    </w:lvl>
    <w:lvl w:ilvl="8" w:tplc="BEC87766">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6B7015"/>
    <w:multiLevelType w:val="hybridMultilevel"/>
    <w:tmpl w:val="64F8DEB0"/>
    <w:lvl w:ilvl="0" w:tplc="78C23E8C">
      <w:start w:val="7"/>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AAC52F7"/>
    <w:multiLevelType w:val="multilevel"/>
    <w:tmpl w:val="FEC45DB2"/>
    <w:lvl w:ilvl="0">
      <w:start w:val="9"/>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CA445D1"/>
    <w:multiLevelType w:val="hybridMultilevel"/>
    <w:tmpl w:val="70BA16E0"/>
    <w:lvl w:ilvl="0" w:tplc="7DF82EA2">
      <w:start w:val="1"/>
      <w:numFmt w:val="bullet"/>
      <w:lvlText w:val="o"/>
      <w:lvlJc w:val="left"/>
      <w:pPr>
        <w:ind w:left="1080" w:hanging="360"/>
      </w:pPr>
      <w:rPr>
        <w:rFonts w:ascii="Courier New" w:hAnsi="Courier New"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0" w15:restartNumberingAfterBreak="0">
    <w:nsid w:val="35135E8F"/>
    <w:multiLevelType w:val="multilevel"/>
    <w:tmpl w:val="A9E2C270"/>
    <w:lvl w:ilvl="0">
      <w:start w:val="8"/>
      <w:numFmt w:val="decimal"/>
      <w:lvlText w:val="%1"/>
      <w:lvlJc w:val="left"/>
      <w:pPr>
        <w:ind w:left="360" w:hanging="360"/>
      </w:pPr>
      <w:rPr>
        <w:rFonts w:hint="default"/>
      </w:rPr>
    </w:lvl>
    <w:lvl w:ilvl="1">
      <w:start w:val="3"/>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2736" w:hanging="1800"/>
      </w:pPr>
      <w:rPr>
        <w:rFonts w:hint="default"/>
      </w:rPr>
    </w:lvl>
  </w:abstractNum>
  <w:abstractNum w:abstractNumId="11" w15:restartNumberingAfterBreak="0">
    <w:nsid w:val="42C40ADE"/>
    <w:multiLevelType w:val="multilevel"/>
    <w:tmpl w:val="0C402FB6"/>
    <w:lvl w:ilvl="0">
      <w:start w:val="1"/>
      <w:numFmt w:val="decimal"/>
      <w:lvlText w:val="%1."/>
      <w:lvlJc w:val="left"/>
      <w:pPr>
        <w:ind w:left="477" w:hanging="360"/>
      </w:pPr>
      <w:rPr>
        <w:rFonts w:hint="default"/>
      </w:rPr>
    </w:lvl>
    <w:lvl w:ilvl="1">
      <w:start w:val="3"/>
      <w:numFmt w:val="decimal"/>
      <w:isLgl/>
      <w:lvlText w:val="%1.%2"/>
      <w:lvlJc w:val="left"/>
      <w:pPr>
        <w:ind w:left="677" w:hanging="560"/>
      </w:pPr>
      <w:rPr>
        <w:rFonts w:hint="default"/>
      </w:rPr>
    </w:lvl>
    <w:lvl w:ilvl="2">
      <w:start w:val="1"/>
      <w:numFmt w:val="decimal"/>
      <w:isLgl/>
      <w:lvlText w:val="%1.%2.%3"/>
      <w:lvlJc w:val="left"/>
      <w:pPr>
        <w:ind w:left="837" w:hanging="720"/>
      </w:pPr>
      <w:rPr>
        <w:rFonts w:hint="default"/>
      </w:rPr>
    </w:lvl>
    <w:lvl w:ilvl="3">
      <w:start w:val="1"/>
      <w:numFmt w:val="decimal"/>
      <w:isLgl/>
      <w:lvlText w:val="%1.%2.%3.%4"/>
      <w:lvlJc w:val="left"/>
      <w:pPr>
        <w:ind w:left="1197" w:hanging="1080"/>
      </w:pPr>
      <w:rPr>
        <w:rFonts w:hint="default"/>
      </w:rPr>
    </w:lvl>
    <w:lvl w:ilvl="4">
      <w:start w:val="1"/>
      <w:numFmt w:val="decimal"/>
      <w:isLgl/>
      <w:lvlText w:val="%1.%2.%3.%4.%5"/>
      <w:lvlJc w:val="left"/>
      <w:pPr>
        <w:ind w:left="1197" w:hanging="1080"/>
      </w:pPr>
      <w:rPr>
        <w:rFonts w:hint="default"/>
      </w:rPr>
    </w:lvl>
    <w:lvl w:ilvl="5">
      <w:start w:val="1"/>
      <w:numFmt w:val="decimal"/>
      <w:isLgl/>
      <w:lvlText w:val="%1.%2.%3.%4.%5.%6"/>
      <w:lvlJc w:val="left"/>
      <w:pPr>
        <w:ind w:left="1557" w:hanging="1440"/>
      </w:pPr>
      <w:rPr>
        <w:rFonts w:hint="default"/>
      </w:rPr>
    </w:lvl>
    <w:lvl w:ilvl="6">
      <w:start w:val="1"/>
      <w:numFmt w:val="decimal"/>
      <w:isLgl/>
      <w:lvlText w:val="%1.%2.%3.%4.%5.%6.%7"/>
      <w:lvlJc w:val="left"/>
      <w:pPr>
        <w:ind w:left="1557" w:hanging="1440"/>
      </w:pPr>
      <w:rPr>
        <w:rFonts w:hint="default"/>
      </w:rPr>
    </w:lvl>
    <w:lvl w:ilvl="7">
      <w:start w:val="1"/>
      <w:numFmt w:val="decimal"/>
      <w:isLgl/>
      <w:lvlText w:val="%1.%2.%3.%4.%5.%6.%7.%8"/>
      <w:lvlJc w:val="left"/>
      <w:pPr>
        <w:ind w:left="1917" w:hanging="1800"/>
      </w:pPr>
      <w:rPr>
        <w:rFonts w:hint="default"/>
      </w:rPr>
    </w:lvl>
    <w:lvl w:ilvl="8">
      <w:start w:val="1"/>
      <w:numFmt w:val="decimal"/>
      <w:isLgl/>
      <w:lvlText w:val="%1.%2.%3.%4.%5.%6.%7.%8.%9"/>
      <w:lvlJc w:val="left"/>
      <w:pPr>
        <w:ind w:left="1917" w:hanging="1800"/>
      </w:pPr>
      <w:rPr>
        <w:rFonts w:hint="default"/>
      </w:rPr>
    </w:lvl>
  </w:abstractNum>
  <w:abstractNum w:abstractNumId="12" w15:restartNumberingAfterBreak="0">
    <w:nsid w:val="48082C28"/>
    <w:multiLevelType w:val="hybridMultilevel"/>
    <w:tmpl w:val="B498E27C"/>
    <w:lvl w:ilvl="0" w:tplc="359ACFCE">
      <w:start w:val="5"/>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4EFA1B79"/>
    <w:multiLevelType w:val="multilevel"/>
    <w:tmpl w:val="50C2AA24"/>
    <w:lvl w:ilvl="0">
      <w:start w:val="7"/>
      <w:numFmt w:val="decimal"/>
      <w:lvlText w:val="%1"/>
      <w:lvlJc w:val="left"/>
      <w:pPr>
        <w:ind w:left="360" w:hanging="360"/>
      </w:pPr>
      <w:rPr>
        <w:rFonts w:hint="default"/>
      </w:rPr>
    </w:lvl>
    <w:lvl w:ilvl="1">
      <w:start w:val="4"/>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2736" w:hanging="1800"/>
      </w:pPr>
      <w:rPr>
        <w:rFonts w:hint="default"/>
      </w:rPr>
    </w:lvl>
  </w:abstractNum>
  <w:abstractNum w:abstractNumId="14" w15:restartNumberingAfterBreak="0">
    <w:nsid w:val="54797A10"/>
    <w:multiLevelType w:val="hybridMultilevel"/>
    <w:tmpl w:val="462093AA"/>
    <w:lvl w:ilvl="0" w:tplc="78B67232">
      <w:start w:val="3"/>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5A84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3C2756"/>
    <w:multiLevelType w:val="hybridMultilevel"/>
    <w:tmpl w:val="6B2A9986"/>
    <w:lvl w:ilvl="0" w:tplc="9A7CFD28">
      <w:start w:val="1"/>
      <w:numFmt w:val="bullet"/>
      <w:lvlText w:val=""/>
      <w:lvlJc w:val="left"/>
      <w:pPr>
        <w:tabs>
          <w:tab w:val="num" w:pos="720"/>
        </w:tabs>
        <w:ind w:left="720" w:hanging="360"/>
      </w:pPr>
      <w:rPr>
        <w:rFonts w:ascii="Symbol" w:hAnsi="Symbol" w:hint="default"/>
      </w:rPr>
    </w:lvl>
    <w:lvl w:ilvl="1" w:tplc="77127B92" w:tentative="1">
      <w:start w:val="1"/>
      <w:numFmt w:val="bullet"/>
      <w:lvlText w:val="o"/>
      <w:lvlJc w:val="left"/>
      <w:pPr>
        <w:tabs>
          <w:tab w:val="num" w:pos="1440"/>
        </w:tabs>
        <w:ind w:left="1440" w:hanging="360"/>
      </w:pPr>
      <w:rPr>
        <w:rFonts w:ascii="Courier New" w:hAnsi="Courier New" w:hint="default"/>
      </w:rPr>
    </w:lvl>
    <w:lvl w:ilvl="2" w:tplc="217C0034" w:tentative="1">
      <w:start w:val="1"/>
      <w:numFmt w:val="bullet"/>
      <w:lvlText w:val=""/>
      <w:lvlJc w:val="left"/>
      <w:pPr>
        <w:tabs>
          <w:tab w:val="num" w:pos="2160"/>
        </w:tabs>
        <w:ind w:left="2160" w:hanging="360"/>
      </w:pPr>
      <w:rPr>
        <w:rFonts w:ascii="Wingdings" w:hAnsi="Wingdings" w:hint="default"/>
      </w:rPr>
    </w:lvl>
    <w:lvl w:ilvl="3" w:tplc="453C9650" w:tentative="1">
      <w:start w:val="1"/>
      <w:numFmt w:val="bullet"/>
      <w:lvlText w:val=""/>
      <w:lvlJc w:val="left"/>
      <w:pPr>
        <w:tabs>
          <w:tab w:val="num" w:pos="2880"/>
        </w:tabs>
        <w:ind w:left="2880" w:hanging="360"/>
      </w:pPr>
      <w:rPr>
        <w:rFonts w:ascii="Symbol" w:hAnsi="Symbol" w:hint="default"/>
      </w:rPr>
    </w:lvl>
    <w:lvl w:ilvl="4" w:tplc="F1642912" w:tentative="1">
      <w:start w:val="1"/>
      <w:numFmt w:val="bullet"/>
      <w:lvlText w:val="o"/>
      <w:lvlJc w:val="left"/>
      <w:pPr>
        <w:tabs>
          <w:tab w:val="num" w:pos="3600"/>
        </w:tabs>
        <w:ind w:left="3600" w:hanging="360"/>
      </w:pPr>
      <w:rPr>
        <w:rFonts w:ascii="Courier New" w:hAnsi="Courier New" w:hint="default"/>
      </w:rPr>
    </w:lvl>
    <w:lvl w:ilvl="5" w:tplc="DD468AAA" w:tentative="1">
      <w:start w:val="1"/>
      <w:numFmt w:val="bullet"/>
      <w:lvlText w:val=""/>
      <w:lvlJc w:val="left"/>
      <w:pPr>
        <w:tabs>
          <w:tab w:val="num" w:pos="4320"/>
        </w:tabs>
        <w:ind w:left="4320" w:hanging="360"/>
      </w:pPr>
      <w:rPr>
        <w:rFonts w:ascii="Wingdings" w:hAnsi="Wingdings" w:hint="default"/>
      </w:rPr>
    </w:lvl>
    <w:lvl w:ilvl="6" w:tplc="07780962" w:tentative="1">
      <w:start w:val="1"/>
      <w:numFmt w:val="bullet"/>
      <w:lvlText w:val=""/>
      <w:lvlJc w:val="left"/>
      <w:pPr>
        <w:tabs>
          <w:tab w:val="num" w:pos="5040"/>
        </w:tabs>
        <w:ind w:left="5040" w:hanging="360"/>
      </w:pPr>
      <w:rPr>
        <w:rFonts w:ascii="Symbol" w:hAnsi="Symbol" w:hint="default"/>
      </w:rPr>
    </w:lvl>
    <w:lvl w:ilvl="7" w:tplc="595486CC" w:tentative="1">
      <w:start w:val="1"/>
      <w:numFmt w:val="bullet"/>
      <w:lvlText w:val="o"/>
      <w:lvlJc w:val="left"/>
      <w:pPr>
        <w:tabs>
          <w:tab w:val="num" w:pos="5760"/>
        </w:tabs>
        <w:ind w:left="5760" w:hanging="360"/>
      </w:pPr>
      <w:rPr>
        <w:rFonts w:ascii="Courier New" w:hAnsi="Courier New" w:hint="default"/>
      </w:rPr>
    </w:lvl>
    <w:lvl w:ilvl="8" w:tplc="B7282F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BE25E3"/>
    <w:multiLevelType w:val="hybridMultilevel"/>
    <w:tmpl w:val="3CEC85AE"/>
    <w:lvl w:ilvl="0" w:tplc="54D00846">
      <w:start w:val="1"/>
      <w:numFmt w:val="bullet"/>
      <w:lvlText w:val="o"/>
      <w:lvlJc w:val="left"/>
      <w:pPr>
        <w:ind w:left="1080" w:hanging="360"/>
      </w:pPr>
      <w:rPr>
        <w:rFonts w:ascii="Courier New" w:hAnsi="Courier New"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3"/>
  </w:num>
  <w:num w:numId="4">
    <w:abstractNumId w:val="6"/>
  </w:num>
  <w:num w:numId="5">
    <w:abstractNumId w:val="9"/>
  </w:num>
  <w:num w:numId="6">
    <w:abstractNumId w:val="17"/>
  </w:num>
  <w:num w:numId="7">
    <w:abstractNumId w:val="0"/>
  </w:num>
  <w:num w:numId="8">
    <w:abstractNumId w:val="16"/>
  </w:num>
  <w:num w:numId="9">
    <w:abstractNumId w:val="11"/>
  </w:num>
  <w:num w:numId="10">
    <w:abstractNumId w:val="4"/>
  </w:num>
  <w:num w:numId="11">
    <w:abstractNumId w:val="13"/>
  </w:num>
  <w:num w:numId="12">
    <w:abstractNumId w:val="10"/>
  </w:num>
  <w:num w:numId="13">
    <w:abstractNumId w:val="5"/>
  </w:num>
  <w:num w:numId="14">
    <w:abstractNumId w:val="2"/>
  </w:num>
  <w:num w:numId="15">
    <w:abstractNumId w:val="7"/>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0D"/>
    <w:rsid w:val="000435BB"/>
    <w:rsid w:val="00045B7A"/>
    <w:rsid w:val="00053095"/>
    <w:rsid w:val="00060646"/>
    <w:rsid w:val="00083123"/>
    <w:rsid w:val="00095964"/>
    <w:rsid w:val="000A0507"/>
    <w:rsid w:val="000A5F41"/>
    <w:rsid w:val="000C712F"/>
    <w:rsid w:val="000D5265"/>
    <w:rsid w:val="0011050D"/>
    <w:rsid w:val="00117675"/>
    <w:rsid w:val="0012714A"/>
    <w:rsid w:val="00173F41"/>
    <w:rsid w:val="001775E1"/>
    <w:rsid w:val="00194C8A"/>
    <w:rsid w:val="001B0306"/>
    <w:rsid w:val="001B49E2"/>
    <w:rsid w:val="001D3496"/>
    <w:rsid w:val="00212240"/>
    <w:rsid w:val="00221D7E"/>
    <w:rsid w:val="00237BAC"/>
    <w:rsid w:val="0024131D"/>
    <w:rsid w:val="002564E8"/>
    <w:rsid w:val="0026433F"/>
    <w:rsid w:val="0026773C"/>
    <w:rsid w:val="0027413E"/>
    <w:rsid w:val="002A4AD8"/>
    <w:rsid w:val="002A68AF"/>
    <w:rsid w:val="002B2973"/>
    <w:rsid w:val="002C7592"/>
    <w:rsid w:val="002E4127"/>
    <w:rsid w:val="002F618C"/>
    <w:rsid w:val="002F6C01"/>
    <w:rsid w:val="00316013"/>
    <w:rsid w:val="003176BE"/>
    <w:rsid w:val="003430C5"/>
    <w:rsid w:val="00345796"/>
    <w:rsid w:val="003559F4"/>
    <w:rsid w:val="00370897"/>
    <w:rsid w:val="00382813"/>
    <w:rsid w:val="003B1279"/>
    <w:rsid w:val="003C169D"/>
    <w:rsid w:val="003C548A"/>
    <w:rsid w:val="003C639F"/>
    <w:rsid w:val="003F2A66"/>
    <w:rsid w:val="00440BCB"/>
    <w:rsid w:val="004749FF"/>
    <w:rsid w:val="004A37B6"/>
    <w:rsid w:val="004B1745"/>
    <w:rsid w:val="004C2EE9"/>
    <w:rsid w:val="004C6EE0"/>
    <w:rsid w:val="004C6FE7"/>
    <w:rsid w:val="004D7277"/>
    <w:rsid w:val="004E26AF"/>
    <w:rsid w:val="00503626"/>
    <w:rsid w:val="00523DF6"/>
    <w:rsid w:val="00523F1A"/>
    <w:rsid w:val="0054770E"/>
    <w:rsid w:val="00554DA0"/>
    <w:rsid w:val="0058091A"/>
    <w:rsid w:val="00596D8D"/>
    <w:rsid w:val="005A3A3F"/>
    <w:rsid w:val="005B73BA"/>
    <w:rsid w:val="005C524C"/>
    <w:rsid w:val="005F59E6"/>
    <w:rsid w:val="005F5AD6"/>
    <w:rsid w:val="00605427"/>
    <w:rsid w:val="006074F0"/>
    <w:rsid w:val="006244A1"/>
    <w:rsid w:val="00634F94"/>
    <w:rsid w:val="00645705"/>
    <w:rsid w:val="00645FCF"/>
    <w:rsid w:val="00650175"/>
    <w:rsid w:val="006723E7"/>
    <w:rsid w:val="00693450"/>
    <w:rsid w:val="00696F58"/>
    <w:rsid w:val="006A34AD"/>
    <w:rsid w:val="006B4C06"/>
    <w:rsid w:val="006B737E"/>
    <w:rsid w:val="006C427E"/>
    <w:rsid w:val="006C6EE2"/>
    <w:rsid w:val="007004EB"/>
    <w:rsid w:val="007147BE"/>
    <w:rsid w:val="007175AF"/>
    <w:rsid w:val="00742BF0"/>
    <w:rsid w:val="007668A9"/>
    <w:rsid w:val="00771D60"/>
    <w:rsid w:val="00776855"/>
    <w:rsid w:val="007A68F0"/>
    <w:rsid w:val="007A6FD2"/>
    <w:rsid w:val="007B3314"/>
    <w:rsid w:val="007B6AAE"/>
    <w:rsid w:val="007B7928"/>
    <w:rsid w:val="007D47AD"/>
    <w:rsid w:val="007E2998"/>
    <w:rsid w:val="007F0703"/>
    <w:rsid w:val="00807A49"/>
    <w:rsid w:val="00825510"/>
    <w:rsid w:val="00830845"/>
    <w:rsid w:val="00836A8E"/>
    <w:rsid w:val="00837255"/>
    <w:rsid w:val="00861E67"/>
    <w:rsid w:val="0087615B"/>
    <w:rsid w:val="008A4C92"/>
    <w:rsid w:val="008A53B2"/>
    <w:rsid w:val="008C14A4"/>
    <w:rsid w:val="008D060C"/>
    <w:rsid w:val="008F4532"/>
    <w:rsid w:val="008F7F6C"/>
    <w:rsid w:val="008F7FD3"/>
    <w:rsid w:val="0090742C"/>
    <w:rsid w:val="00916769"/>
    <w:rsid w:val="0093383D"/>
    <w:rsid w:val="0095311E"/>
    <w:rsid w:val="009705C1"/>
    <w:rsid w:val="0097218C"/>
    <w:rsid w:val="009A3716"/>
    <w:rsid w:val="009B36B4"/>
    <w:rsid w:val="009B42D3"/>
    <w:rsid w:val="009C3541"/>
    <w:rsid w:val="009D5053"/>
    <w:rsid w:val="009E018E"/>
    <w:rsid w:val="009F319F"/>
    <w:rsid w:val="009F7AAE"/>
    <w:rsid w:val="00A43A21"/>
    <w:rsid w:val="00A813F7"/>
    <w:rsid w:val="00A97063"/>
    <w:rsid w:val="00AB423C"/>
    <w:rsid w:val="00AB5ECE"/>
    <w:rsid w:val="00AB7391"/>
    <w:rsid w:val="00AB7B70"/>
    <w:rsid w:val="00AC0D9E"/>
    <w:rsid w:val="00AC204D"/>
    <w:rsid w:val="00AC6FC6"/>
    <w:rsid w:val="00AD34C3"/>
    <w:rsid w:val="00AE05FA"/>
    <w:rsid w:val="00B02E9A"/>
    <w:rsid w:val="00B300DA"/>
    <w:rsid w:val="00B53954"/>
    <w:rsid w:val="00B579A4"/>
    <w:rsid w:val="00B728C5"/>
    <w:rsid w:val="00BB449E"/>
    <w:rsid w:val="00BB5362"/>
    <w:rsid w:val="00BF304B"/>
    <w:rsid w:val="00C0309C"/>
    <w:rsid w:val="00C324EC"/>
    <w:rsid w:val="00C356DA"/>
    <w:rsid w:val="00C72A09"/>
    <w:rsid w:val="00C74015"/>
    <w:rsid w:val="00C774E9"/>
    <w:rsid w:val="00C82B71"/>
    <w:rsid w:val="00C850BD"/>
    <w:rsid w:val="00C97B68"/>
    <w:rsid w:val="00CB336B"/>
    <w:rsid w:val="00CD2EC4"/>
    <w:rsid w:val="00D177D1"/>
    <w:rsid w:val="00D21E14"/>
    <w:rsid w:val="00D523EF"/>
    <w:rsid w:val="00D60ECC"/>
    <w:rsid w:val="00D73121"/>
    <w:rsid w:val="00DA3764"/>
    <w:rsid w:val="00DA719F"/>
    <w:rsid w:val="00DB0E44"/>
    <w:rsid w:val="00DD6F96"/>
    <w:rsid w:val="00DF5B0A"/>
    <w:rsid w:val="00E03B1B"/>
    <w:rsid w:val="00E13180"/>
    <w:rsid w:val="00E1412D"/>
    <w:rsid w:val="00E1535A"/>
    <w:rsid w:val="00E20A45"/>
    <w:rsid w:val="00E24162"/>
    <w:rsid w:val="00E24540"/>
    <w:rsid w:val="00E2531B"/>
    <w:rsid w:val="00E42C1B"/>
    <w:rsid w:val="00E45F5D"/>
    <w:rsid w:val="00E50701"/>
    <w:rsid w:val="00E91CB9"/>
    <w:rsid w:val="00EA339D"/>
    <w:rsid w:val="00EA65E0"/>
    <w:rsid w:val="00EB02AF"/>
    <w:rsid w:val="00EB0D49"/>
    <w:rsid w:val="00EB471C"/>
    <w:rsid w:val="00EC34B3"/>
    <w:rsid w:val="00EC355B"/>
    <w:rsid w:val="00ED2FF0"/>
    <w:rsid w:val="00EE4D67"/>
    <w:rsid w:val="00F0747C"/>
    <w:rsid w:val="00F3544B"/>
    <w:rsid w:val="00F5150F"/>
    <w:rsid w:val="00F55215"/>
    <w:rsid w:val="00F6328B"/>
    <w:rsid w:val="00F71584"/>
    <w:rsid w:val="00FA6E06"/>
    <w:rsid w:val="00FB5AFD"/>
    <w:rsid w:val="00FC2E10"/>
    <w:rsid w:val="00FD04CE"/>
    <w:rsid w:val="00FE3158"/>
    <w:rsid w:val="00FF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E85C"/>
  <w15:docId w15:val="{DAA585AA-2105-4B9E-8CBE-0DFC7EC0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50D"/>
    <w:pPr>
      <w:widowControl w:val="0"/>
      <w:spacing w:after="0" w:line="240" w:lineRule="auto"/>
    </w:pPr>
    <w:rPr>
      <w:rFonts w:eastAsia="Times New Roman"/>
      <w:snapToGrid w:val="0"/>
      <w:szCs w:val="20"/>
      <w:lang w:val="en-GB"/>
    </w:rPr>
  </w:style>
  <w:style w:type="paragraph" w:styleId="Heading1">
    <w:name w:val="heading 1"/>
    <w:basedOn w:val="Normal"/>
    <w:next w:val="Normal"/>
    <w:link w:val="Heading1Char"/>
    <w:qFormat/>
    <w:rsid w:val="0011050D"/>
    <w:pPr>
      <w:keepNext/>
      <w:jc w:val="center"/>
      <w:outlineLvl w:val="0"/>
    </w:pPr>
    <w:rPr>
      <w:b/>
    </w:rPr>
  </w:style>
  <w:style w:type="paragraph" w:styleId="Heading3">
    <w:name w:val="heading 3"/>
    <w:basedOn w:val="Normal"/>
    <w:next w:val="Normal"/>
    <w:link w:val="Heading3Char"/>
    <w:uiPriority w:val="9"/>
    <w:semiHidden/>
    <w:unhideWhenUsed/>
    <w:qFormat/>
    <w:rsid w:val="00D177D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2A4AD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0742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50D"/>
    <w:rPr>
      <w:rFonts w:eastAsia="Times New Roman"/>
      <w:b/>
      <w:snapToGrid w:val="0"/>
      <w:szCs w:val="20"/>
      <w:lang w:val="en-GB"/>
    </w:rPr>
  </w:style>
  <w:style w:type="paragraph" w:styleId="BodyTextIndent">
    <w:name w:val="Body Text Indent"/>
    <w:basedOn w:val="Normal"/>
    <w:link w:val="BodyTextIndentChar"/>
    <w:rsid w:val="0011050D"/>
    <w:pPr>
      <w:tabs>
        <w:tab w:val="left" w:pos="426"/>
        <w:tab w:val="left" w:pos="709"/>
        <w:tab w:val="left" w:pos="1134"/>
      </w:tabs>
      <w:ind w:left="709" w:hanging="709"/>
    </w:pPr>
  </w:style>
  <w:style w:type="character" w:customStyle="1" w:styleId="BodyTextIndentChar">
    <w:name w:val="Body Text Indent Char"/>
    <w:basedOn w:val="DefaultParagraphFont"/>
    <w:link w:val="BodyTextIndent"/>
    <w:rsid w:val="0011050D"/>
    <w:rPr>
      <w:rFonts w:eastAsia="Times New Roman"/>
      <w:snapToGrid w:val="0"/>
      <w:szCs w:val="20"/>
      <w:lang w:val="en-GB"/>
    </w:rPr>
  </w:style>
  <w:style w:type="paragraph" w:styleId="Header">
    <w:name w:val="header"/>
    <w:basedOn w:val="Normal"/>
    <w:link w:val="HeaderChar"/>
    <w:uiPriority w:val="99"/>
    <w:rsid w:val="0011050D"/>
    <w:pPr>
      <w:tabs>
        <w:tab w:val="center" w:pos="4320"/>
        <w:tab w:val="right" w:pos="8640"/>
      </w:tabs>
    </w:pPr>
  </w:style>
  <w:style w:type="character" w:customStyle="1" w:styleId="HeaderChar">
    <w:name w:val="Header Char"/>
    <w:basedOn w:val="DefaultParagraphFont"/>
    <w:link w:val="Header"/>
    <w:uiPriority w:val="99"/>
    <w:rsid w:val="0011050D"/>
    <w:rPr>
      <w:rFonts w:eastAsia="Times New Roman"/>
      <w:snapToGrid w:val="0"/>
      <w:szCs w:val="20"/>
      <w:lang w:val="en-GB"/>
    </w:rPr>
  </w:style>
  <w:style w:type="paragraph" w:styleId="Title">
    <w:name w:val="Title"/>
    <w:basedOn w:val="Normal"/>
    <w:link w:val="TitleChar"/>
    <w:qFormat/>
    <w:rsid w:val="0011050D"/>
    <w:pPr>
      <w:widowControl/>
      <w:jc w:val="center"/>
    </w:pPr>
    <w:rPr>
      <w:rFonts w:ascii="Arial" w:hAnsi="Arial"/>
      <w:b/>
      <w:snapToGrid/>
    </w:rPr>
  </w:style>
  <w:style w:type="character" w:customStyle="1" w:styleId="TitleChar">
    <w:name w:val="Title Char"/>
    <w:basedOn w:val="DefaultParagraphFont"/>
    <w:link w:val="Title"/>
    <w:rsid w:val="0011050D"/>
    <w:rPr>
      <w:rFonts w:ascii="Arial" w:eastAsia="Times New Roman" w:hAnsi="Arial"/>
      <w:b/>
      <w:szCs w:val="20"/>
      <w:lang w:val="en-GB"/>
    </w:rPr>
  </w:style>
  <w:style w:type="paragraph" w:styleId="Footer">
    <w:name w:val="footer"/>
    <w:basedOn w:val="Normal"/>
    <w:link w:val="FooterChar"/>
    <w:uiPriority w:val="99"/>
    <w:unhideWhenUsed/>
    <w:rsid w:val="0011050D"/>
    <w:pPr>
      <w:tabs>
        <w:tab w:val="center" w:pos="4680"/>
        <w:tab w:val="right" w:pos="9360"/>
      </w:tabs>
    </w:pPr>
  </w:style>
  <w:style w:type="character" w:customStyle="1" w:styleId="FooterChar">
    <w:name w:val="Footer Char"/>
    <w:basedOn w:val="DefaultParagraphFont"/>
    <w:link w:val="Footer"/>
    <w:uiPriority w:val="99"/>
    <w:rsid w:val="0011050D"/>
    <w:rPr>
      <w:rFonts w:eastAsia="Times New Roman"/>
      <w:snapToGrid w:val="0"/>
      <w:szCs w:val="20"/>
      <w:lang w:val="en-GB"/>
    </w:rPr>
  </w:style>
  <w:style w:type="paragraph" w:styleId="BalloonText">
    <w:name w:val="Balloon Text"/>
    <w:basedOn w:val="Normal"/>
    <w:link w:val="BalloonTextChar"/>
    <w:uiPriority w:val="99"/>
    <w:semiHidden/>
    <w:unhideWhenUsed/>
    <w:rsid w:val="0011050D"/>
    <w:rPr>
      <w:rFonts w:ascii="Tahoma" w:hAnsi="Tahoma" w:cs="Tahoma"/>
      <w:sz w:val="16"/>
      <w:szCs w:val="16"/>
    </w:rPr>
  </w:style>
  <w:style w:type="character" w:customStyle="1" w:styleId="BalloonTextChar">
    <w:name w:val="Balloon Text Char"/>
    <w:basedOn w:val="DefaultParagraphFont"/>
    <w:link w:val="BalloonText"/>
    <w:uiPriority w:val="99"/>
    <w:semiHidden/>
    <w:rsid w:val="0011050D"/>
    <w:rPr>
      <w:rFonts w:ascii="Tahoma" w:eastAsia="Times New Roman" w:hAnsi="Tahoma" w:cs="Tahoma"/>
      <w:snapToGrid w:val="0"/>
      <w:sz w:val="16"/>
      <w:szCs w:val="16"/>
      <w:lang w:val="en-GB"/>
    </w:rPr>
  </w:style>
  <w:style w:type="character" w:styleId="Hyperlink">
    <w:name w:val="Hyperlink"/>
    <w:basedOn w:val="DefaultParagraphFont"/>
    <w:rsid w:val="00AB423C"/>
    <w:rPr>
      <w:color w:val="0000FF"/>
      <w:u w:val="single"/>
    </w:rPr>
  </w:style>
  <w:style w:type="character" w:styleId="HTMLCite">
    <w:name w:val="HTML Cite"/>
    <w:basedOn w:val="DefaultParagraphFont"/>
    <w:uiPriority w:val="99"/>
    <w:unhideWhenUsed/>
    <w:rsid w:val="00AB423C"/>
    <w:rPr>
      <w:rFonts w:ascii="Verdana" w:hAnsi="Verdana" w:cs="Times New Roman" w:hint="default"/>
      <w:i w:val="0"/>
      <w:iCs w:val="0"/>
      <w:color w:val="3C3C3C"/>
      <w:sz w:val="11"/>
      <w:szCs w:val="11"/>
    </w:rPr>
  </w:style>
  <w:style w:type="character" w:styleId="Emphasis">
    <w:name w:val="Emphasis"/>
    <w:basedOn w:val="DefaultParagraphFont"/>
    <w:uiPriority w:val="20"/>
    <w:qFormat/>
    <w:rsid w:val="00AB423C"/>
    <w:rPr>
      <w:rFonts w:ascii="Times New Roman" w:hAnsi="Times New Roman" w:cs="Times New Roman" w:hint="default"/>
      <w:i/>
      <w:iCs/>
    </w:rPr>
  </w:style>
  <w:style w:type="character" w:styleId="Strong">
    <w:name w:val="Strong"/>
    <w:basedOn w:val="DefaultParagraphFont"/>
    <w:uiPriority w:val="22"/>
    <w:qFormat/>
    <w:rsid w:val="00AB423C"/>
    <w:rPr>
      <w:rFonts w:ascii="Times New Roman" w:hAnsi="Times New Roman" w:cs="Times New Roman" w:hint="default"/>
      <w:b/>
      <w:bCs/>
    </w:rPr>
  </w:style>
  <w:style w:type="paragraph" w:styleId="NormalWeb">
    <w:name w:val="Normal (Web)"/>
    <w:basedOn w:val="Normal"/>
    <w:uiPriority w:val="99"/>
    <w:unhideWhenUsed/>
    <w:rsid w:val="00AB423C"/>
    <w:pPr>
      <w:widowControl/>
      <w:spacing w:after="100"/>
    </w:pPr>
    <w:rPr>
      <w:snapToGrid/>
      <w:color w:val="3C3C3C"/>
      <w:szCs w:val="24"/>
      <w:lang w:val="en-ZA" w:eastAsia="en-ZA"/>
    </w:rPr>
  </w:style>
  <w:style w:type="character" w:customStyle="1" w:styleId="Heading6Char">
    <w:name w:val="Heading 6 Char"/>
    <w:basedOn w:val="DefaultParagraphFont"/>
    <w:link w:val="Heading6"/>
    <w:uiPriority w:val="9"/>
    <w:semiHidden/>
    <w:rsid w:val="0090742C"/>
    <w:rPr>
      <w:rFonts w:asciiTheme="majorHAnsi" w:eastAsiaTheme="majorEastAsia" w:hAnsiTheme="majorHAnsi" w:cstheme="majorBidi"/>
      <w:snapToGrid w:val="0"/>
      <w:color w:val="243F60" w:themeColor="accent1" w:themeShade="7F"/>
      <w:szCs w:val="20"/>
      <w:lang w:val="en-GB"/>
    </w:rPr>
  </w:style>
  <w:style w:type="paragraph" w:styleId="ListParagraph">
    <w:name w:val="List Paragraph"/>
    <w:basedOn w:val="Normal"/>
    <w:uiPriority w:val="34"/>
    <w:qFormat/>
    <w:rsid w:val="0090742C"/>
    <w:pPr>
      <w:widowControl/>
      <w:ind w:left="720"/>
    </w:pPr>
    <w:rPr>
      <w:rFonts w:ascii="Calibri" w:eastAsiaTheme="minorHAnsi" w:hAnsi="Calibri"/>
      <w:snapToGrid/>
      <w:sz w:val="22"/>
      <w:szCs w:val="22"/>
      <w:lang w:val="en-ZA"/>
    </w:rPr>
  </w:style>
  <w:style w:type="character" w:customStyle="1" w:styleId="Heading4Char">
    <w:name w:val="Heading 4 Char"/>
    <w:basedOn w:val="DefaultParagraphFont"/>
    <w:link w:val="Heading4"/>
    <w:uiPriority w:val="9"/>
    <w:semiHidden/>
    <w:rsid w:val="002A4AD8"/>
    <w:rPr>
      <w:rFonts w:asciiTheme="majorHAnsi" w:eastAsiaTheme="majorEastAsia" w:hAnsiTheme="majorHAnsi" w:cstheme="majorBidi"/>
      <w:i/>
      <w:iCs/>
      <w:snapToGrid w:val="0"/>
      <w:color w:val="365F91" w:themeColor="accent1" w:themeShade="BF"/>
      <w:szCs w:val="20"/>
      <w:lang w:val="en-GB"/>
    </w:rPr>
  </w:style>
  <w:style w:type="character" w:customStyle="1" w:styleId="Heading3Char">
    <w:name w:val="Heading 3 Char"/>
    <w:basedOn w:val="DefaultParagraphFont"/>
    <w:link w:val="Heading3"/>
    <w:uiPriority w:val="9"/>
    <w:semiHidden/>
    <w:rsid w:val="00D177D1"/>
    <w:rPr>
      <w:rFonts w:asciiTheme="majorHAnsi" w:eastAsiaTheme="majorEastAsia" w:hAnsiTheme="majorHAnsi" w:cstheme="majorBidi"/>
      <w:snapToGrid w:val="0"/>
      <w:color w:val="243F60" w:themeColor="accent1" w:themeShade="7F"/>
      <w:lang w:val="en-GB"/>
    </w:rPr>
  </w:style>
  <w:style w:type="paragraph" w:styleId="BodyText">
    <w:name w:val="Body Text"/>
    <w:basedOn w:val="Normal"/>
    <w:link w:val="BodyTextChar"/>
    <w:uiPriority w:val="99"/>
    <w:semiHidden/>
    <w:unhideWhenUsed/>
    <w:rsid w:val="002B2973"/>
    <w:pPr>
      <w:spacing w:after="120"/>
    </w:pPr>
  </w:style>
  <w:style w:type="character" w:customStyle="1" w:styleId="BodyTextChar">
    <w:name w:val="Body Text Char"/>
    <w:basedOn w:val="DefaultParagraphFont"/>
    <w:link w:val="BodyText"/>
    <w:uiPriority w:val="99"/>
    <w:semiHidden/>
    <w:rsid w:val="002B2973"/>
    <w:rPr>
      <w:rFonts w:eastAsia="Times New Roman"/>
      <w:snapToGrid w:val="0"/>
      <w:szCs w:val="20"/>
      <w:lang w:val="en-GB"/>
    </w:rPr>
  </w:style>
  <w:style w:type="character" w:styleId="PageNumber">
    <w:name w:val="page number"/>
    <w:basedOn w:val="DefaultParagraphFont"/>
    <w:uiPriority w:val="99"/>
    <w:semiHidden/>
    <w:unhideWhenUsed/>
    <w:rsid w:val="002B2973"/>
  </w:style>
  <w:style w:type="table" w:styleId="TableGrid">
    <w:name w:val="Table Grid"/>
    <w:basedOn w:val="TableNormal"/>
    <w:uiPriority w:val="39"/>
    <w:rsid w:val="000A0507"/>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0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dridge@sun.ac.z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dv@sun.ac.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78A8-27E1-4C44-8D35-994AE215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Villiers, AP, Prof &lt;apdv@sun.ac.za&gt;</dc:creator>
  <cp:lastModifiedBy>Gelderblom, Reta [rgelderb@sun.ac.za]</cp:lastModifiedBy>
  <cp:revision>2</cp:revision>
  <cp:lastPrinted>2022-02-07T07:47:00Z</cp:lastPrinted>
  <dcterms:created xsi:type="dcterms:W3CDTF">2022-02-15T10:10:00Z</dcterms:created>
  <dcterms:modified xsi:type="dcterms:W3CDTF">2022-02-15T10:10:00Z</dcterms:modified>
</cp:coreProperties>
</file>